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C8A28" w14:textId="20908ED7" w:rsidR="00E701DD" w:rsidRPr="00CD2205" w:rsidRDefault="00CD2205" w:rsidP="00E701DD">
      <w:pPr>
        <w:pStyle w:val="Heading1"/>
      </w:pPr>
      <w:r>
        <w:t xml:space="preserve">1NC </w:t>
      </w:r>
      <w:r w:rsidR="00E701DD" w:rsidRPr="00CD2205">
        <w:t>Negative</w:t>
      </w:r>
      <w:r>
        <w:t xml:space="preserve"> Case</w:t>
      </w:r>
    </w:p>
    <w:p w14:paraId="543D1BA3" w14:textId="2A9E34D7" w:rsidR="00E701DD" w:rsidRPr="00522579" w:rsidRDefault="00522579" w:rsidP="00522579">
      <w:pPr>
        <w:pStyle w:val="Heading2"/>
        <w:rPr>
          <w:rFonts w:asciiTheme="minorHAnsi" w:hAnsiTheme="minorHAnsi" w:cstheme="minorHAnsi"/>
        </w:rPr>
      </w:pPr>
      <w:r w:rsidRPr="00117E29">
        <w:rPr>
          <w:rFonts w:asciiTheme="minorHAnsi" w:hAnsiTheme="minorHAnsi" w:cstheme="minorHAnsi"/>
        </w:rPr>
        <w:t>Resolution</w:t>
      </w:r>
    </w:p>
    <w:p w14:paraId="475A26D6" w14:textId="322909DA" w:rsidR="00E701DD" w:rsidRPr="00437F9E" w:rsidRDefault="00F412BE" w:rsidP="002156B5">
      <w:pPr>
        <w:pStyle w:val="Heading4"/>
        <w:rPr>
          <w:rStyle w:val="Strong"/>
          <w:rFonts w:asciiTheme="minorHAnsi" w:hAnsiTheme="minorHAnsi" w:cstheme="minorHAnsi"/>
          <w:b/>
          <w:bCs w:val="0"/>
          <w:szCs w:val="26"/>
          <w:bdr w:val="none" w:sz="0" w:space="0" w:color="auto" w:frame="1"/>
          <w:shd w:val="clear" w:color="auto" w:fill="FFFFFF"/>
        </w:rPr>
      </w:pPr>
      <w:r w:rsidRPr="00437F9E">
        <w:rPr>
          <w:rStyle w:val="Strong"/>
          <w:rFonts w:asciiTheme="minorHAnsi" w:hAnsiTheme="minorHAnsi" w:cstheme="minorHAnsi"/>
          <w:b/>
          <w:bCs w:val="0"/>
          <w:szCs w:val="26"/>
          <w:bdr w:val="none" w:sz="0" w:space="0" w:color="auto" w:frame="1"/>
          <w:shd w:val="clear" w:color="auto" w:fill="FFFFFF"/>
        </w:rPr>
        <w:t>I</w:t>
      </w:r>
      <w:r w:rsidR="00B64AD5" w:rsidRPr="00437F9E">
        <w:rPr>
          <w:rStyle w:val="Strong"/>
          <w:rFonts w:asciiTheme="minorHAnsi" w:hAnsiTheme="minorHAnsi" w:cstheme="minorHAnsi"/>
          <w:b/>
          <w:bCs w:val="0"/>
          <w:szCs w:val="26"/>
          <w:bdr w:val="none" w:sz="0" w:space="0" w:color="auto" w:frame="1"/>
          <w:shd w:val="clear" w:color="auto" w:fill="FFFFFF"/>
        </w:rPr>
        <w:t xml:space="preserve"> negate </w:t>
      </w:r>
      <w:r w:rsidR="00E701DD" w:rsidRPr="00437F9E">
        <w:rPr>
          <w:rStyle w:val="Strong"/>
          <w:rFonts w:asciiTheme="minorHAnsi" w:hAnsiTheme="minorHAnsi" w:cstheme="minorHAnsi"/>
          <w:b/>
          <w:bCs w:val="0"/>
          <w:szCs w:val="26"/>
          <w:bdr w:val="none" w:sz="0" w:space="0" w:color="auto" w:frame="1"/>
          <w:shd w:val="clear" w:color="auto" w:fill="FFFFFF"/>
        </w:rPr>
        <w:t>Resolved: The appropriation of outer space by private entities is unjust.</w:t>
      </w:r>
    </w:p>
    <w:p w14:paraId="27D80CBC" w14:textId="03E61698" w:rsidR="00B56AB7" w:rsidRDefault="00B56AB7" w:rsidP="00B56AB7">
      <w:pPr>
        <w:rPr>
          <w:rFonts w:asciiTheme="minorHAnsi" w:hAnsiTheme="minorHAnsi" w:cstheme="minorHAnsi"/>
        </w:rPr>
      </w:pPr>
    </w:p>
    <w:p w14:paraId="2CFD6ADF" w14:textId="2392F255" w:rsidR="00610E09" w:rsidRDefault="00610E09" w:rsidP="00610E09">
      <w:pPr>
        <w:pStyle w:val="Heading2"/>
      </w:pPr>
      <w:r>
        <w:t>Definitions</w:t>
      </w:r>
    </w:p>
    <w:p w14:paraId="57675DCD" w14:textId="1E69A305" w:rsidR="00610E09" w:rsidRPr="00610E09" w:rsidRDefault="00610E09" w:rsidP="00610E09">
      <w:pPr>
        <w:pStyle w:val="Heading4"/>
      </w:pPr>
      <w:r>
        <w:rPr>
          <w:rStyle w:val="normaltextrun"/>
        </w:rPr>
        <w:t>Firstly, I agree with my opponent’s definitions</w:t>
      </w:r>
    </w:p>
    <w:p w14:paraId="580269CE" w14:textId="77777777" w:rsidR="00610E09" w:rsidRPr="00117E29" w:rsidRDefault="00610E09" w:rsidP="00B56AB7">
      <w:pPr>
        <w:rPr>
          <w:rFonts w:asciiTheme="minorHAnsi" w:hAnsiTheme="minorHAnsi" w:cstheme="minorHAnsi"/>
        </w:rPr>
      </w:pPr>
    </w:p>
    <w:p w14:paraId="266D5746" w14:textId="77777777" w:rsidR="00B56AB7" w:rsidRPr="00117E29" w:rsidRDefault="00B56AB7" w:rsidP="00B56AB7">
      <w:pPr>
        <w:pStyle w:val="Heading2"/>
        <w:rPr>
          <w:rFonts w:asciiTheme="minorHAnsi" w:hAnsiTheme="minorHAnsi" w:cstheme="minorHAnsi"/>
        </w:rPr>
      </w:pPr>
      <w:r w:rsidRPr="00117E29">
        <w:rPr>
          <w:rFonts w:asciiTheme="minorHAnsi" w:hAnsiTheme="minorHAnsi" w:cstheme="minorHAnsi"/>
        </w:rPr>
        <w:t>Framework</w:t>
      </w:r>
    </w:p>
    <w:p w14:paraId="339B10E2" w14:textId="00E21FD4" w:rsidR="00B56AB7" w:rsidRDefault="00B56AB7" w:rsidP="00B56AB7">
      <w:pPr>
        <w:pStyle w:val="Heading4"/>
        <w:rPr>
          <w:rFonts w:asciiTheme="minorHAnsi" w:hAnsiTheme="minorHAnsi" w:cstheme="minorHAnsi"/>
          <w:sz w:val="16"/>
        </w:rPr>
      </w:pPr>
      <w:r>
        <w:rPr>
          <w:rStyle w:val="normaltextrun"/>
        </w:rPr>
        <w:t>I will</w:t>
      </w:r>
      <w:r w:rsidR="00610E09">
        <w:rPr>
          <w:rStyle w:val="normaltextrun"/>
        </w:rPr>
        <w:t xml:space="preserve"> also</w:t>
      </w:r>
      <w:r>
        <w:rPr>
          <w:rStyle w:val="normaltextrun"/>
        </w:rPr>
        <w:t xml:space="preserve"> concede </w:t>
      </w:r>
      <w:r w:rsidR="000C1451">
        <w:rPr>
          <w:rStyle w:val="normaltextrun"/>
        </w:rPr>
        <w:t>to my opponent’s value of justice</w:t>
      </w:r>
      <w:r w:rsidR="00610E09">
        <w:rPr>
          <w:rStyle w:val="normaltextrun"/>
        </w:rPr>
        <w:t xml:space="preserve"> and criterion of maximizing human well-being</w:t>
      </w:r>
      <w:r w:rsidR="000C1451">
        <w:rPr>
          <w:rStyle w:val="normaltextrun"/>
        </w:rPr>
        <w:t>.</w:t>
      </w:r>
    </w:p>
    <w:p w14:paraId="72AB177F" w14:textId="77777777" w:rsidR="000964F3" w:rsidRPr="00F30E68" w:rsidRDefault="000964F3" w:rsidP="000964F3"/>
    <w:p w14:paraId="28B15F25" w14:textId="7FB56AEE" w:rsidR="00BB5D20" w:rsidRDefault="00AB707C" w:rsidP="00BB5D20">
      <w:pPr>
        <w:pStyle w:val="Heading2"/>
      </w:pPr>
      <w:r>
        <w:t>Contentions</w:t>
      </w:r>
    </w:p>
    <w:p w14:paraId="6DD43906" w14:textId="6BFEF6FB" w:rsidR="00AB707C" w:rsidRPr="00AB707C" w:rsidRDefault="00AB707C" w:rsidP="00AB707C">
      <w:pPr>
        <w:pStyle w:val="Heading3"/>
      </w:pPr>
      <w:r>
        <w:t>Contention 1: Asteroid Mining</w:t>
      </w:r>
    </w:p>
    <w:p w14:paraId="43872512" w14:textId="6CB23099" w:rsidR="00433FD1" w:rsidRPr="000F5E29" w:rsidRDefault="00433FD1" w:rsidP="00433FD1">
      <w:pPr>
        <w:pStyle w:val="Heading4"/>
      </w:pPr>
      <w:r w:rsidRPr="000F5E29">
        <w:t>Private sector has</w:t>
      </w:r>
      <w:r w:rsidR="005C231E">
        <w:t xml:space="preserve"> more</w:t>
      </w:r>
      <w:r w:rsidRPr="000F5E29">
        <w:t xml:space="preserve"> incentive to innovate</w:t>
      </w:r>
      <w:r w:rsidR="005C231E">
        <w:t xml:space="preserve"> than governments</w:t>
      </w:r>
      <w:r w:rsidRPr="000F5E29">
        <w:t xml:space="preserve">, making markets accessible and cost-effective to all. </w:t>
      </w:r>
    </w:p>
    <w:p w14:paraId="691F453B" w14:textId="08732FEB" w:rsidR="007E6DA8" w:rsidRPr="000F5E29" w:rsidRDefault="00760911" w:rsidP="00433FD1">
      <w:r>
        <w:rPr>
          <w:rStyle w:val="Style13ptBold"/>
        </w:rPr>
        <w:t>Garretson 21</w:t>
      </w:r>
      <w:r w:rsidRPr="00D32ABF">
        <w:rPr>
          <w:sz w:val="16"/>
          <w:szCs w:val="16"/>
        </w:rPr>
        <w:t>, D</w:t>
      </w:r>
      <w:r w:rsidR="007E6DA8" w:rsidRPr="00D32ABF">
        <w:rPr>
          <w:sz w:val="16"/>
          <w:szCs w:val="16"/>
        </w:rPr>
        <w:t>an Garretson is a research fellow with the Institute for Policy Innovation.</w:t>
      </w:r>
      <w:r w:rsidRPr="00D32ABF">
        <w:rPr>
          <w:sz w:val="16"/>
          <w:szCs w:val="16"/>
        </w:rPr>
        <w:t xml:space="preserve"> Garretson, Dan. “Private Sector Is the Future for Space Exploration.” Institute for Policy Innovation, Institute for Policy Innovation, 24 Dec. 2021, https://www.ipi.org/ipi_issues/detail/private-sector-is-the-future-for-space-exploration.</w:t>
      </w:r>
      <w:r w:rsidRPr="00760911">
        <w:t xml:space="preserve"> </w:t>
      </w:r>
    </w:p>
    <w:p w14:paraId="22F97ACE" w14:textId="77777777" w:rsidR="00433FD1" w:rsidRPr="000F5E29" w:rsidRDefault="00433FD1" w:rsidP="00433FD1">
      <w:pPr>
        <w:shd w:val="clear" w:color="auto" w:fill="FFFFFF"/>
        <w:spacing w:after="390" w:line="240" w:lineRule="auto"/>
        <w:rPr>
          <w:rFonts w:asciiTheme="minorHAnsi" w:eastAsia="Times New Roman" w:hAnsiTheme="minorHAnsi" w:cstheme="minorHAnsi"/>
          <w:color w:val="222222"/>
          <w:sz w:val="16"/>
          <w:lang w:eastAsia="zh-CN"/>
        </w:rPr>
      </w:pPr>
      <w:r w:rsidRPr="000F5E29">
        <w:rPr>
          <w:rFonts w:asciiTheme="minorHAnsi" w:eastAsia="Times New Roman" w:hAnsiTheme="minorHAnsi" w:cstheme="minorHAnsi"/>
          <w:color w:val="222222"/>
          <w:sz w:val="16"/>
          <w:lang w:eastAsia="zh-CN"/>
        </w:rPr>
        <w:t xml:space="preserve">But </w:t>
      </w:r>
      <w:r w:rsidRPr="000F5E29">
        <w:rPr>
          <w:rFonts w:asciiTheme="minorHAnsi" w:eastAsia="Times New Roman" w:hAnsiTheme="minorHAnsi" w:cstheme="minorHAnsi"/>
          <w:color w:val="222222"/>
          <w:u w:val="single"/>
          <w:lang w:eastAsia="zh-CN"/>
        </w:rPr>
        <w:t>the public sector will never deliver the full potential benefits</w:t>
      </w:r>
      <w:r w:rsidRPr="000F5E29">
        <w:rPr>
          <w:rFonts w:asciiTheme="minorHAnsi" w:eastAsia="Times New Roman" w:hAnsiTheme="minorHAnsi" w:cstheme="minorHAnsi"/>
          <w:color w:val="222222"/>
          <w:sz w:val="16"/>
          <w:lang w:eastAsia="zh-CN"/>
        </w:rPr>
        <w:t xml:space="preserve"> and excitement</w:t>
      </w:r>
      <w:r w:rsidRPr="000F5E29">
        <w:rPr>
          <w:rFonts w:asciiTheme="minorHAnsi" w:eastAsia="Times New Roman" w:hAnsiTheme="minorHAnsi" w:cstheme="minorHAnsi"/>
          <w:color w:val="222222"/>
          <w:u w:val="single"/>
          <w:lang w:eastAsia="zh-CN"/>
        </w:rPr>
        <w:t xml:space="preserve"> of humans venturing forth from Earth. Instead, ongoing </w:t>
      </w:r>
      <w:r w:rsidRPr="000F5E29">
        <w:rPr>
          <w:rFonts w:asciiTheme="minorHAnsi" w:eastAsia="Times New Roman" w:hAnsiTheme="minorHAnsi" w:cstheme="minorHAnsi"/>
          <w:b/>
          <w:color w:val="222222"/>
          <w:highlight w:val="green"/>
          <w:u w:val="single"/>
          <w:lang w:eastAsia="zh-CN"/>
        </w:rPr>
        <w:t>government-driven space efforts will be expensive and limited</w:t>
      </w:r>
      <w:r w:rsidRPr="000F5E29">
        <w:rPr>
          <w:rFonts w:asciiTheme="minorHAnsi" w:eastAsia="Times New Roman" w:hAnsiTheme="minorHAnsi" w:cstheme="minorHAnsi"/>
          <w:color w:val="222222"/>
          <w:u w:val="single"/>
          <w:lang w:eastAsia="zh-CN"/>
        </w:rPr>
        <w:t xml:space="preserve"> to a few, select individuals. </w:t>
      </w:r>
      <w:r w:rsidRPr="000F5E29">
        <w:rPr>
          <w:rFonts w:asciiTheme="minorHAnsi" w:eastAsia="Times New Roman" w:hAnsiTheme="minorHAnsi" w:cstheme="minorHAnsi"/>
          <w:b/>
          <w:color w:val="222222"/>
          <w:highlight w:val="green"/>
          <w:u w:val="single"/>
          <w:lang w:eastAsia="zh-CN"/>
        </w:rPr>
        <w:t>For 50 years, government-run space exploration has been subject to</w:t>
      </w:r>
      <w:r w:rsidRPr="000F5E29">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0F5E29">
        <w:rPr>
          <w:rFonts w:asciiTheme="minorHAnsi" w:eastAsia="Times New Roman" w:hAnsiTheme="minorHAnsi" w:cstheme="minorHAnsi"/>
          <w:b/>
          <w:color w:val="222222"/>
          <w:highlight w:val="green"/>
          <w:u w:val="single"/>
          <w:lang w:eastAsia="zh-CN"/>
        </w:rPr>
        <w:t>shifting budget and political priorities</w:t>
      </w:r>
      <w:r w:rsidRPr="000F5E29">
        <w:rPr>
          <w:rFonts w:asciiTheme="minorHAnsi" w:eastAsia="Times New Roman" w:hAnsiTheme="minorHAnsi" w:cstheme="minorHAnsi"/>
          <w:color w:val="222222"/>
          <w:u w:val="single"/>
          <w:lang w:eastAsia="zh-CN"/>
        </w:rPr>
        <w:t>.</w:t>
      </w:r>
      <w:r w:rsidRPr="000F5E29">
        <w:rPr>
          <w:rFonts w:asciiTheme="minorHAnsi" w:eastAsia="Times New Roman" w:hAnsiTheme="minorHAnsi" w:cstheme="minorHAnsi"/>
          <w:color w:val="222222"/>
          <w:sz w:val="16"/>
          <w:lang w:eastAsia="zh-CN"/>
        </w:rPr>
        <w:t xml:space="preserve"> </w:t>
      </w:r>
      <w:r w:rsidRPr="000F5E29">
        <w:rPr>
          <w:rFonts w:asciiTheme="minorHAnsi" w:eastAsia="Times New Roman" w:hAnsiTheme="minorHAnsi" w:cstheme="minorHAnsi"/>
          <w:color w:val="222222"/>
          <w:u w:val="single"/>
          <w:lang w:eastAsia="zh-CN"/>
        </w:rPr>
        <w:t>The space shuttle and the space station sucked up the lion’s share of resources</w:t>
      </w:r>
      <w:r w:rsidRPr="000F5E29">
        <w:rPr>
          <w:rFonts w:asciiTheme="minorHAnsi" w:eastAsia="Times New Roman" w:hAnsiTheme="minorHAnsi" w:cstheme="minorHAnsi"/>
          <w:color w:val="222222"/>
          <w:highlight w:val="green"/>
          <w:u w:val="single"/>
          <w:lang w:eastAsia="zh-CN"/>
        </w:rPr>
        <w:t>, limiting exploration of alternative launch approaches or objectives beyond low-Earth orbit.</w:t>
      </w:r>
      <w:r w:rsidRPr="000F5E29">
        <w:rPr>
          <w:rFonts w:asciiTheme="minorHAnsi" w:eastAsia="Times New Roman" w:hAnsiTheme="minorHAnsi" w:cstheme="minorHAnsi"/>
          <w:color w:val="222222"/>
          <w:sz w:val="16"/>
          <w:lang w:eastAsia="zh-CN"/>
        </w:rPr>
        <w:t xml:space="preserve"> In addition, </w:t>
      </w:r>
      <w:r w:rsidRPr="000F5E29">
        <w:rPr>
          <w:rFonts w:asciiTheme="minorHAnsi" w:eastAsia="Times New Roman" w:hAnsiTheme="minorHAnsi" w:cstheme="minorHAnsi"/>
          <w:color w:val="222222"/>
          <w:u w:val="single"/>
          <w:lang w:eastAsia="zh-CN"/>
        </w:rPr>
        <w:t xml:space="preserve">given the high cost, only the most “deserving,” appropriately vetted candidates are chosen. Ordinary people will have almost no opportunity to ever venture into space, except in long-shot publicity stunts intended to gin up support for additional spending. </w:t>
      </w:r>
      <w:r w:rsidRPr="000F5E29">
        <w:rPr>
          <w:rFonts w:asciiTheme="minorHAnsi" w:eastAsia="Times New Roman" w:hAnsiTheme="minorHAnsi" w:cstheme="minorHAnsi"/>
          <w:color w:val="222222"/>
          <w:sz w:val="16"/>
          <w:lang w:eastAsia="zh-CN"/>
        </w:rPr>
        <w:t xml:space="preserve">Finally, </w:t>
      </w:r>
      <w:r w:rsidRPr="000F5E29">
        <w:rPr>
          <w:rFonts w:asciiTheme="minorHAnsi" w:eastAsia="Times New Roman" w:hAnsiTheme="minorHAnsi" w:cstheme="minorHAnsi"/>
          <w:b/>
          <w:color w:val="222222"/>
          <w:highlight w:val="green"/>
          <w:u w:val="single"/>
          <w:lang w:eastAsia="zh-CN"/>
        </w:rPr>
        <w:t>in the absence of competitive pressures, government efforts face little incentive to explore long-shot options</w:t>
      </w:r>
      <w:r w:rsidRPr="000F5E29">
        <w:rPr>
          <w:rFonts w:asciiTheme="minorHAnsi" w:eastAsia="Times New Roman" w:hAnsiTheme="minorHAnsi" w:cstheme="minorHAnsi"/>
          <w:color w:val="222222"/>
          <w:u w:val="single"/>
          <w:lang w:eastAsia="zh-CN"/>
        </w:rPr>
        <w:t xml:space="preserve"> for dramatically lowering costs.</w:t>
      </w:r>
      <w:r w:rsidRPr="000F5E29">
        <w:rPr>
          <w:rFonts w:asciiTheme="minorHAnsi" w:eastAsia="Times New Roman" w:hAnsiTheme="minorHAnsi" w:cstheme="minorHAnsi"/>
          <w:color w:val="222222"/>
          <w:sz w:val="16"/>
          <w:lang w:eastAsia="zh-CN"/>
        </w:rPr>
        <w:t xml:space="preserve"> </w:t>
      </w:r>
      <w:r w:rsidRPr="000F5E29">
        <w:rPr>
          <w:rFonts w:asciiTheme="minorHAnsi" w:eastAsia="Times New Roman" w:hAnsiTheme="minorHAnsi" w:cstheme="minorHAnsi"/>
          <w:color w:val="222222"/>
          <w:u w:val="single"/>
          <w:lang w:eastAsia="zh-CN"/>
        </w:rPr>
        <w:t>With little potential upside from risk-taking, program managers instinctively stick to defensible, consensus-driven (and typically higher-cost) solutions.</w:t>
      </w:r>
      <w:r w:rsidRPr="000F5E29">
        <w:rPr>
          <w:rFonts w:asciiTheme="minorHAnsi" w:eastAsia="Times New Roman" w:hAnsiTheme="minorHAnsi" w:cstheme="minorHAnsi"/>
          <w:color w:val="222222"/>
          <w:sz w:val="16"/>
          <w:lang w:eastAsia="zh-CN"/>
        </w:rPr>
        <w:t xml:space="preserve"> But </w:t>
      </w:r>
      <w:r w:rsidRPr="00891DE9">
        <w:rPr>
          <w:rFonts w:asciiTheme="minorHAnsi" w:eastAsia="Times New Roman" w:hAnsiTheme="minorHAnsi" w:cstheme="minorHAnsi"/>
          <w:color w:val="222222"/>
          <w:u w:val="single"/>
          <w:lang w:eastAsia="zh-CN"/>
        </w:rPr>
        <w:t>today’s surge in space tourism is driven by market forces</w:t>
      </w:r>
      <w:r w:rsidRPr="000F5E29">
        <w:rPr>
          <w:rFonts w:asciiTheme="minorHAnsi" w:eastAsia="Times New Roman" w:hAnsiTheme="minorHAnsi" w:cstheme="minorHAnsi"/>
          <w:color w:val="222222"/>
          <w:u w:val="single"/>
          <w:lang w:eastAsia="zh-CN"/>
        </w:rPr>
        <w:t xml:space="preserve"> and has the potential to deliver(s) outsized benefits more affordably. These</w:t>
      </w:r>
      <w:r w:rsidRPr="000F5E29">
        <w:rPr>
          <w:rFonts w:asciiTheme="minorHAnsi" w:eastAsia="Times New Roman" w:hAnsiTheme="minorHAnsi" w:cstheme="minorHAnsi"/>
          <w:b/>
          <w:color w:val="222222"/>
          <w:u w:val="single"/>
          <w:lang w:eastAsia="zh-CN"/>
        </w:rPr>
        <w:t xml:space="preserve"> </w:t>
      </w:r>
      <w:r w:rsidRPr="00433FD1">
        <w:rPr>
          <w:rFonts w:asciiTheme="minorHAnsi" w:eastAsia="Times New Roman" w:hAnsiTheme="minorHAnsi" w:cstheme="minorHAnsi"/>
          <w:b/>
          <w:color w:val="222222"/>
          <w:highlight w:val="green"/>
          <w:u w:val="single"/>
          <w:lang w:eastAsia="zh-CN"/>
        </w:rPr>
        <w:t xml:space="preserve">private-sector space efforts are market driven, sustainable, </w:t>
      </w:r>
      <w:proofErr w:type="gramStart"/>
      <w:r w:rsidRPr="00433FD1">
        <w:rPr>
          <w:rFonts w:asciiTheme="minorHAnsi" w:eastAsia="Times New Roman" w:hAnsiTheme="minorHAnsi" w:cstheme="minorHAnsi"/>
          <w:b/>
          <w:color w:val="222222"/>
          <w:highlight w:val="green"/>
          <w:u w:val="single"/>
          <w:lang w:eastAsia="zh-CN"/>
        </w:rPr>
        <w:t>broad-based</w:t>
      </w:r>
      <w:proofErr w:type="gramEnd"/>
      <w:r w:rsidRPr="00433FD1">
        <w:rPr>
          <w:rFonts w:asciiTheme="minorHAnsi" w:eastAsia="Times New Roman" w:hAnsiTheme="minorHAnsi" w:cstheme="minorHAnsi"/>
          <w:b/>
          <w:color w:val="222222"/>
          <w:highlight w:val="green"/>
          <w:u w:val="single"/>
          <w:lang w:eastAsia="zh-CN"/>
        </w:rPr>
        <w:t xml:space="preserve"> and</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 xml:space="preserve">increasingly </w:t>
      </w:r>
      <w:r w:rsidRPr="00433FD1">
        <w:rPr>
          <w:rFonts w:asciiTheme="minorHAnsi" w:eastAsia="Times New Roman" w:hAnsiTheme="minorHAnsi" w:cstheme="minorHAnsi"/>
          <w:b/>
          <w:color w:val="222222"/>
          <w:highlight w:val="green"/>
          <w:u w:val="single"/>
          <w:lang w:eastAsia="zh-CN"/>
        </w:rPr>
        <w:t>cost-effective.</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 xml:space="preserve">While Branson and Bezos almost certainly </w:t>
      </w:r>
      <w:r w:rsidRPr="000E315C">
        <w:rPr>
          <w:rFonts w:asciiTheme="minorHAnsi" w:eastAsia="Times New Roman" w:hAnsiTheme="minorHAnsi" w:cstheme="minorHAnsi"/>
          <w:color w:val="222222"/>
          <w:sz w:val="16"/>
          <w:lang w:eastAsia="zh-CN"/>
        </w:rPr>
        <w:t xml:space="preserve">enjoyed their trips to space, neither of them got wealthy by squandering their limited resources on products and services that had no hope of generating profits. Enduring prosperity has created a vast reserve of space and technology enthusiasts who also control enormous financial resources. </w:t>
      </w:r>
      <w:r w:rsidRPr="000E315C">
        <w:rPr>
          <w:rFonts w:asciiTheme="minorHAnsi" w:eastAsia="Times New Roman" w:hAnsiTheme="minorHAnsi" w:cstheme="minorHAnsi"/>
          <w:color w:val="222222"/>
          <w:u w:val="single"/>
          <w:lang w:eastAsia="zh-CN"/>
        </w:rPr>
        <w:t xml:space="preserve">The combination of dreams and resources provides the opportunity to build profitable space businesses. Developing this market is exorbitantly expensive. </w:t>
      </w:r>
      <w:r w:rsidRPr="00891DE9">
        <w:rPr>
          <w:rFonts w:asciiTheme="minorHAnsi" w:eastAsia="Times New Roman" w:hAnsiTheme="minorHAnsi" w:cstheme="minorHAnsi"/>
          <w:b/>
          <w:color w:val="222222"/>
          <w:highlight w:val="green"/>
          <w:u w:val="single"/>
          <w:lang w:eastAsia="zh-CN"/>
        </w:rPr>
        <w:t>Space entrepreneurs will continually</w:t>
      </w:r>
      <w:r w:rsidRPr="000E315C">
        <w:rPr>
          <w:rFonts w:asciiTheme="minorHAnsi" w:eastAsia="Times New Roman" w:hAnsiTheme="minorHAnsi" w:cstheme="minorHAnsi"/>
          <w:color w:val="222222"/>
          <w:u w:val="single"/>
          <w:lang w:eastAsia="zh-CN"/>
        </w:rPr>
        <w:t xml:space="preserve"> seek out opportunities to </w:t>
      </w:r>
      <w:r w:rsidRPr="00891DE9">
        <w:rPr>
          <w:rFonts w:asciiTheme="minorHAnsi" w:eastAsia="Times New Roman" w:hAnsiTheme="minorHAnsi" w:cstheme="minorHAnsi"/>
          <w:b/>
          <w:color w:val="222222"/>
          <w:highlight w:val="green"/>
          <w:u w:val="single"/>
          <w:lang w:eastAsia="zh-CN"/>
        </w:rPr>
        <w:t>expand the market</w:t>
      </w:r>
      <w:r w:rsidRPr="000E315C">
        <w:rPr>
          <w:rFonts w:asciiTheme="minorHAnsi" w:eastAsia="Times New Roman" w:hAnsiTheme="minorHAnsi" w:cstheme="minorHAnsi"/>
          <w:color w:val="222222"/>
          <w:u w:val="single"/>
          <w:lang w:eastAsia="zh-CN"/>
        </w:rPr>
        <w:t xml:space="preserve"> </w:t>
      </w:r>
      <w:proofErr w:type="gramStart"/>
      <w:r w:rsidRPr="000E315C">
        <w:rPr>
          <w:rFonts w:asciiTheme="minorHAnsi" w:eastAsia="Times New Roman" w:hAnsiTheme="minorHAnsi" w:cstheme="minorHAnsi"/>
          <w:color w:val="222222"/>
          <w:u w:val="single"/>
          <w:lang w:eastAsia="zh-CN"/>
        </w:rPr>
        <w:t xml:space="preserve">in order </w:t>
      </w:r>
      <w:r w:rsidRPr="00891DE9">
        <w:rPr>
          <w:rFonts w:asciiTheme="minorHAnsi" w:eastAsia="Times New Roman" w:hAnsiTheme="minorHAnsi" w:cstheme="minorHAnsi"/>
          <w:b/>
          <w:color w:val="222222"/>
          <w:highlight w:val="green"/>
          <w:u w:val="single"/>
          <w:lang w:eastAsia="zh-CN"/>
        </w:rPr>
        <w:t>to</w:t>
      </w:r>
      <w:proofErr w:type="gramEnd"/>
      <w:r w:rsidRPr="00891DE9">
        <w:rPr>
          <w:rFonts w:asciiTheme="minorHAnsi" w:eastAsia="Times New Roman" w:hAnsiTheme="minorHAnsi" w:cstheme="minorHAnsi"/>
          <w:b/>
          <w:color w:val="222222"/>
          <w:highlight w:val="green"/>
          <w:u w:val="single"/>
          <w:lang w:eastAsia="zh-CN"/>
        </w:rPr>
        <w:t xml:space="preserve"> spread costs over the largest</w:t>
      </w:r>
      <w:r w:rsidRPr="000E315C">
        <w:rPr>
          <w:rFonts w:asciiTheme="minorHAnsi" w:eastAsia="Times New Roman" w:hAnsiTheme="minorHAnsi" w:cstheme="minorHAnsi"/>
          <w:color w:val="222222"/>
          <w:u w:val="single"/>
          <w:lang w:eastAsia="zh-CN"/>
        </w:rPr>
        <w:t xml:space="preserve"> possible </w:t>
      </w:r>
      <w:r w:rsidRPr="00891DE9">
        <w:rPr>
          <w:rFonts w:asciiTheme="minorHAnsi" w:eastAsia="Times New Roman" w:hAnsiTheme="minorHAnsi" w:cstheme="minorHAnsi"/>
          <w:b/>
          <w:color w:val="222222"/>
          <w:highlight w:val="green"/>
          <w:u w:val="single"/>
          <w:lang w:eastAsia="zh-CN"/>
        </w:rPr>
        <w:t>pool of</w:t>
      </w:r>
      <w:r w:rsidRPr="000E315C">
        <w:rPr>
          <w:rFonts w:asciiTheme="minorHAnsi" w:eastAsia="Times New Roman" w:hAnsiTheme="minorHAnsi" w:cstheme="minorHAnsi"/>
          <w:color w:val="222222"/>
          <w:u w:val="single"/>
          <w:lang w:eastAsia="zh-CN"/>
        </w:rPr>
        <w:t xml:space="preserve"> potential </w:t>
      </w:r>
      <w:r w:rsidRPr="00891DE9">
        <w:rPr>
          <w:rFonts w:asciiTheme="minorHAnsi" w:eastAsia="Times New Roman" w:hAnsiTheme="minorHAnsi" w:cstheme="minorHAnsi"/>
          <w:b/>
          <w:color w:val="222222"/>
          <w:highlight w:val="green"/>
          <w:u w:val="single"/>
          <w:lang w:eastAsia="zh-CN"/>
        </w:rPr>
        <w:t>consumers</w:t>
      </w:r>
      <w:r w:rsidRPr="00891DE9">
        <w:rPr>
          <w:rFonts w:asciiTheme="minorHAnsi" w:eastAsia="Times New Roman" w:hAnsiTheme="minorHAnsi" w:cstheme="minorHAnsi"/>
          <w:color w:val="222222"/>
          <w:highlight w:val="green"/>
          <w:u w:val="single"/>
          <w:lang w:eastAsia="zh-CN"/>
        </w:rPr>
        <w:t>.</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 xml:space="preserve">Finally, </w:t>
      </w:r>
      <w:r w:rsidRPr="00433FD1">
        <w:rPr>
          <w:rFonts w:asciiTheme="minorHAnsi" w:eastAsia="Times New Roman" w:hAnsiTheme="minorHAnsi" w:cstheme="minorHAnsi"/>
          <w:b/>
          <w:color w:val="222222"/>
          <w:highlight w:val="green"/>
          <w:u w:val="single"/>
          <w:lang w:eastAsia="zh-CN"/>
        </w:rPr>
        <w:t>private-sector competition is</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 xml:space="preserve">primarily </w:t>
      </w:r>
      <w:r w:rsidRPr="00433FD1">
        <w:rPr>
          <w:rFonts w:asciiTheme="minorHAnsi" w:eastAsia="Times New Roman" w:hAnsiTheme="minorHAnsi" w:cstheme="minorHAnsi"/>
          <w:b/>
          <w:color w:val="222222"/>
          <w:highlight w:val="green"/>
          <w:u w:val="single"/>
          <w:lang w:eastAsia="zh-CN"/>
        </w:rPr>
        <w:t>a race to find</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433FD1">
        <w:rPr>
          <w:rFonts w:asciiTheme="minorHAnsi" w:eastAsia="Times New Roman" w:hAnsiTheme="minorHAnsi" w:cstheme="minorHAnsi"/>
          <w:b/>
          <w:color w:val="222222"/>
          <w:highlight w:val="green"/>
          <w:u w:val="single"/>
          <w:lang w:eastAsia="zh-CN"/>
        </w:rPr>
        <w:t>better ways to deliver higher-value services at</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433FD1">
        <w:rPr>
          <w:rFonts w:asciiTheme="minorHAnsi" w:eastAsia="Times New Roman" w:hAnsiTheme="minorHAnsi" w:cstheme="minorHAnsi"/>
          <w:b/>
          <w:color w:val="222222"/>
          <w:highlight w:val="green"/>
          <w:u w:val="single"/>
          <w:lang w:eastAsia="zh-CN"/>
        </w:rPr>
        <w:t>lower costs.</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As initial entrants demonstrate, there is a market for space tourism and competitors will work relentlessly to deliver more affordable space services.</w:t>
      </w:r>
    </w:p>
    <w:p w14:paraId="38B2EEFD" w14:textId="224A3C49" w:rsidR="00433FD1" w:rsidRPr="00433FD1" w:rsidRDefault="00433FD1" w:rsidP="00433FD1"/>
    <w:p w14:paraId="084203A2" w14:textId="5D22471A" w:rsidR="0093728C" w:rsidRPr="006949B5" w:rsidRDefault="0093728C" w:rsidP="0093728C">
      <w:pPr>
        <w:pStyle w:val="Heading4"/>
        <w:rPr>
          <w:rStyle w:val="Style13ptBold"/>
          <w:b/>
          <w:bCs w:val="0"/>
        </w:rPr>
      </w:pPr>
      <w:r w:rsidRPr="006949B5">
        <w:rPr>
          <w:rStyle w:val="Style13ptBold"/>
          <w:b/>
          <w:bCs w:val="0"/>
        </w:rPr>
        <w:t>Space mining by private entities will be full</w:t>
      </w:r>
      <w:r w:rsidR="0004356A">
        <w:rPr>
          <w:rStyle w:val="Style13ptBold"/>
          <w:b/>
          <w:bCs w:val="0"/>
        </w:rPr>
        <w:t>-</w:t>
      </w:r>
      <w:r w:rsidRPr="006949B5">
        <w:rPr>
          <w:rStyle w:val="Style13ptBold"/>
          <w:b/>
          <w:bCs w:val="0"/>
        </w:rPr>
        <w:t>scale in a few years</w:t>
      </w:r>
    </w:p>
    <w:p w14:paraId="67921BAA" w14:textId="77777777" w:rsidR="0093728C" w:rsidRPr="009E11B1" w:rsidRDefault="0093728C" w:rsidP="0093728C">
      <w:pPr>
        <w:rPr>
          <w:sz w:val="16"/>
          <w:szCs w:val="16"/>
        </w:rPr>
      </w:pPr>
      <w:r w:rsidRPr="00D23D7A">
        <w:rPr>
          <w:rStyle w:val="Style13ptBold"/>
        </w:rPr>
        <w:t>Krishnan 20</w:t>
      </w:r>
      <w:r>
        <w:t xml:space="preserve">, </w:t>
      </w:r>
      <w:r w:rsidRPr="00D23D7A">
        <w:rPr>
          <w:sz w:val="16"/>
          <w:szCs w:val="16"/>
        </w:rPr>
        <w:t>CA Krishnan</w:t>
      </w:r>
      <w:r>
        <w:rPr>
          <w:sz w:val="16"/>
          <w:szCs w:val="16"/>
        </w:rPr>
        <w:t xml:space="preserve"> </w:t>
      </w:r>
      <w:r w:rsidRPr="00A233BD">
        <w:rPr>
          <w:sz w:val="16"/>
          <w:szCs w:val="16"/>
        </w:rPr>
        <w:t>is a former Deputy Chief of the Army</w:t>
      </w:r>
      <w:r>
        <w:rPr>
          <w:sz w:val="16"/>
          <w:szCs w:val="16"/>
        </w:rPr>
        <w:t xml:space="preserve">, </w:t>
      </w:r>
      <w:r w:rsidRPr="00A233BD">
        <w:rPr>
          <w:sz w:val="16"/>
          <w:szCs w:val="16"/>
        </w:rPr>
        <w:t>a former Member of the Armed Forces Tribunal</w:t>
      </w:r>
      <w:r>
        <w:rPr>
          <w:sz w:val="16"/>
          <w:szCs w:val="16"/>
        </w:rPr>
        <w:t>, and a</w:t>
      </w:r>
      <w:r w:rsidRPr="00A233BD">
        <w:rPr>
          <w:sz w:val="16"/>
          <w:szCs w:val="16"/>
        </w:rPr>
        <w:t xml:space="preserve"> </w:t>
      </w:r>
      <w:proofErr w:type="gramStart"/>
      <w:r w:rsidRPr="00A233BD">
        <w:rPr>
          <w:sz w:val="16"/>
          <w:szCs w:val="16"/>
        </w:rPr>
        <w:t>post graduate</w:t>
      </w:r>
      <w:proofErr w:type="gramEnd"/>
      <w:r w:rsidRPr="00A233BD">
        <w:rPr>
          <w:sz w:val="16"/>
          <w:szCs w:val="16"/>
        </w:rPr>
        <w:t xml:space="preserve"> in </w:t>
      </w:r>
      <w:proofErr w:type="spellStart"/>
      <w:r w:rsidRPr="00A233BD">
        <w:rPr>
          <w:sz w:val="16"/>
          <w:szCs w:val="16"/>
        </w:rPr>
        <w:t>Defence</w:t>
      </w:r>
      <w:proofErr w:type="spellEnd"/>
      <w:r w:rsidRPr="00A233BD">
        <w:rPr>
          <w:sz w:val="16"/>
          <w:szCs w:val="16"/>
        </w:rPr>
        <w:t xml:space="preserve"> studies and M Phil in strategic affairs and </w:t>
      </w:r>
      <w:proofErr w:type="spellStart"/>
      <w:r w:rsidRPr="00A233BD">
        <w:rPr>
          <w:sz w:val="16"/>
          <w:szCs w:val="16"/>
        </w:rPr>
        <w:t>Defence</w:t>
      </w:r>
      <w:proofErr w:type="spellEnd"/>
      <w:r w:rsidRPr="00A233BD">
        <w:rPr>
          <w:sz w:val="16"/>
          <w:szCs w:val="16"/>
        </w:rPr>
        <w:t xml:space="preserve"> Management</w:t>
      </w:r>
      <w:r>
        <w:rPr>
          <w:sz w:val="16"/>
          <w:szCs w:val="16"/>
        </w:rPr>
        <w:t>. H</w:t>
      </w:r>
      <w:r w:rsidRPr="00A233BD">
        <w:rPr>
          <w:sz w:val="16"/>
          <w:szCs w:val="16"/>
        </w:rPr>
        <w:t>e is also a post graduate diploma in Human Rights Laws from NLSIU, Bangalore and a post graduate diploma in journalism.</w:t>
      </w:r>
      <w:r>
        <w:rPr>
          <w:sz w:val="16"/>
          <w:szCs w:val="16"/>
        </w:rPr>
        <w:t xml:space="preserve"> </w:t>
      </w:r>
      <w:r w:rsidRPr="009E11B1">
        <w:rPr>
          <w:sz w:val="16"/>
          <w:szCs w:val="16"/>
        </w:rPr>
        <w:t xml:space="preserve">Krishnan, CA. “Space Mining: Just around the Corner?” The Week, The Week, 6 Aug. 2020, https://www.theweek.in/news/sci-tech/2020/08/06/Space-mining-Just-around-the-corner.html. </w:t>
      </w:r>
    </w:p>
    <w:p w14:paraId="6B3C4357" w14:textId="77777777" w:rsidR="0093728C" w:rsidRPr="00EF33B6" w:rsidRDefault="0093728C" w:rsidP="0093728C">
      <w:pPr>
        <w:rPr>
          <w:sz w:val="16"/>
        </w:rPr>
      </w:pPr>
      <w:r w:rsidRPr="00EF33B6">
        <w:rPr>
          <w:sz w:val="16"/>
        </w:rPr>
        <w:t xml:space="preserve">A Mars mission carrying 100 metric tons cargo in 2022 followed by a manned mission by 2024 are the immediate milestones of Elon Musk’s SpaceX plan which aims to create a </w:t>
      </w:r>
      <w:proofErr w:type="spellStart"/>
      <w:proofErr w:type="gramStart"/>
      <w:r w:rsidRPr="00EF33B6">
        <w:rPr>
          <w:sz w:val="16"/>
        </w:rPr>
        <w:t>self sustaining</w:t>
      </w:r>
      <w:proofErr w:type="spellEnd"/>
      <w:proofErr w:type="gramEnd"/>
      <w:r w:rsidRPr="00EF33B6">
        <w:rPr>
          <w:sz w:val="16"/>
        </w:rPr>
        <w:t xml:space="preserve"> Mars city by 2050. </w:t>
      </w:r>
      <w:r w:rsidRPr="00EF33B6">
        <w:rPr>
          <w:b/>
          <w:bCs/>
          <w:u w:val="single"/>
        </w:rPr>
        <w:t xml:space="preserve">Just a few decades back this would have sounded as </w:t>
      </w:r>
      <w:r w:rsidRPr="00EF33B6">
        <w:rPr>
          <w:rStyle w:val="Style13ptBold"/>
          <w:sz w:val="22"/>
          <w:u w:val="single"/>
        </w:rPr>
        <w:t>fantasy</w:t>
      </w:r>
      <w:r w:rsidRPr="00EF33B6">
        <w:rPr>
          <w:b/>
          <w:bCs/>
          <w:u w:val="single"/>
        </w:rPr>
        <w:t xml:space="preserve">, but today it looks as if this time frame may </w:t>
      </w:r>
      <w:proofErr w:type="gramStart"/>
      <w:r w:rsidRPr="00EF33B6">
        <w:rPr>
          <w:b/>
          <w:bCs/>
          <w:u w:val="single"/>
        </w:rPr>
        <w:t>actually be</w:t>
      </w:r>
      <w:proofErr w:type="gramEnd"/>
      <w:r w:rsidRPr="00EF33B6">
        <w:rPr>
          <w:b/>
          <w:bCs/>
          <w:u w:val="single"/>
        </w:rPr>
        <w:t xml:space="preserve"> bettered</w:t>
      </w:r>
      <w:r w:rsidRPr="006949B5">
        <w:rPr>
          <w:u w:val="single"/>
        </w:rPr>
        <w:t>.</w:t>
      </w:r>
      <w:r w:rsidRPr="00EF33B6">
        <w:rPr>
          <w:sz w:val="16"/>
        </w:rPr>
        <w:t xml:space="preserve"> </w:t>
      </w:r>
      <w:r w:rsidRPr="00EF33B6">
        <w:rPr>
          <w:b/>
          <w:bCs/>
          <w:highlight w:val="green"/>
          <w:u w:val="single"/>
        </w:rPr>
        <w:t>Space missions are set to undergo revolutionary changes</w:t>
      </w:r>
      <w:r w:rsidRPr="00EF33B6">
        <w:rPr>
          <w:u w:val="single"/>
        </w:rPr>
        <w:t xml:space="preserve"> </w:t>
      </w:r>
      <w:r w:rsidRPr="006949B5">
        <w:rPr>
          <w:u w:val="single"/>
        </w:rPr>
        <w:t xml:space="preserve">and Elon Musk’s vision </w:t>
      </w:r>
      <w:r w:rsidRPr="00FD7566">
        <w:rPr>
          <w:b/>
          <w:bCs/>
          <w:highlight w:val="green"/>
          <w:u w:val="single"/>
        </w:rPr>
        <w:t>and timelines are indicators of this.</w:t>
      </w:r>
      <w:r w:rsidRPr="00EF33B6">
        <w:rPr>
          <w:sz w:val="16"/>
        </w:rPr>
        <w:t xml:space="preserve"> Space is increasingly being seen as a treasure trove of precious minerals </w:t>
      </w:r>
      <w:proofErr w:type="gramStart"/>
      <w:r w:rsidRPr="00EF33B6">
        <w:rPr>
          <w:sz w:val="16"/>
        </w:rPr>
        <w:t>and also</w:t>
      </w:r>
      <w:proofErr w:type="gramEnd"/>
      <w:r w:rsidRPr="00EF33B6">
        <w:rPr>
          <w:sz w:val="16"/>
        </w:rPr>
        <w:t xml:space="preserve"> a place for future human habitation beyond the earth. Global private space industry investors believe that space mining has the potential to shape and define the 21st Century. NASA estimates that </w:t>
      </w:r>
      <w:proofErr w:type="gramStart"/>
      <w:r w:rsidRPr="00EF33B6">
        <w:rPr>
          <w:sz w:val="16"/>
        </w:rPr>
        <w:t>the  '</w:t>
      </w:r>
      <w:proofErr w:type="gramEnd"/>
      <w:r w:rsidRPr="00EF33B6">
        <w:rPr>
          <w:sz w:val="16"/>
        </w:rPr>
        <w:t xml:space="preserve">Asteroid belt’ holds minerals worth quintillion of dollars. American </w:t>
      </w:r>
      <w:proofErr w:type="gramStart"/>
      <w:r w:rsidRPr="00EF33B6">
        <w:rPr>
          <w:sz w:val="16"/>
        </w:rPr>
        <w:t>astrophysicist  Neil</w:t>
      </w:r>
      <w:proofErr w:type="gramEnd"/>
      <w:r w:rsidRPr="00EF33B6">
        <w:rPr>
          <w:sz w:val="16"/>
        </w:rPr>
        <w:t xml:space="preserve"> </w:t>
      </w:r>
      <w:proofErr w:type="spellStart"/>
      <w:r w:rsidRPr="00EF33B6">
        <w:rPr>
          <w:sz w:val="16"/>
        </w:rPr>
        <w:t>Degrasse</w:t>
      </w:r>
      <w:proofErr w:type="spellEnd"/>
      <w:r w:rsidRPr="00EF33B6">
        <w:rPr>
          <w:sz w:val="16"/>
        </w:rPr>
        <w:t xml:space="preserve"> Tyson believes, “The first </w:t>
      </w:r>
      <w:proofErr w:type="spellStart"/>
      <w:r w:rsidRPr="00EF33B6">
        <w:rPr>
          <w:sz w:val="16"/>
        </w:rPr>
        <w:t>trillioners</w:t>
      </w:r>
      <w:proofErr w:type="spellEnd"/>
      <w:r w:rsidRPr="00EF33B6">
        <w:rPr>
          <w:sz w:val="16"/>
        </w:rPr>
        <w:t xml:space="preserve"> will be those who mine asteroids”. The “Main Asteroid Belt” is located between the orbits of Mars and Jupiter, about 450 to 650 million Kilometers from earth, with million asteroids in it. Over the decades, apart from Moon and Mars, governments and </w:t>
      </w:r>
      <w:r w:rsidRPr="00FD7566">
        <w:rPr>
          <w:b/>
          <w:bCs/>
          <w:highlight w:val="green"/>
          <w:u w:val="single"/>
        </w:rPr>
        <w:t>private agencies have been</w:t>
      </w:r>
      <w:r w:rsidRPr="00C82DBB">
        <w:rPr>
          <w:u w:val="single"/>
        </w:rPr>
        <w:t xml:space="preserve"> carrying out extensive research and </w:t>
      </w:r>
      <w:r w:rsidRPr="00FD7566">
        <w:rPr>
          <w:b/>
          <w:bCs/>
          <w:highlight w:val="green"/>
          <w:u w:val="single"/>
        </w:rPr>
        <w:t xml:space="preserve">studying asteroids for their </w:t>
      </w:r>
      <w:proofErr w:type="gramStart"/>
      <w:r w:rsidRPr="00FD7566">
        <w:rPr>
          <w:b/>
          <w:bCs/>
          <w:highlight w:val="green"/>
          <w:u w:val="single"/>
        </w:rPr>
        <w:t>composition,  possibility</w:t>
      </w:r>
      <w:proofErr w:type="gramEnd"/>
      <w:r w:rsidRPr="00FD7566">
        <w:rPr>
          <w:b/>
          <w:bCs/>
          <w:highlight w:val="green"/>
          <w:u w:val="single"/>
        </w:rPr>
        <w:t xml:space="preserve"> of mining them and their</w:t>
      </w:r>
      <w:r w:rsidRPr="00FD7566">
        <w:rPr>
          <w:b/>
          <w:bCs/>
          <w:u w:val="single"/>
        </w:rPr>
        <w:t xml:space="preserve"> </w:t>
      </w:r>
      <w:r w:rsidRPr="00C82DBB">
        <w:rPr>
          <w:u w:val="single"/>
        </w:rPr>
        <w:t xml:space="preserve">mining </w:t>
      </w:r>
      <w:r w:rsidRPr="00FD7566">
        <w:rPr>
          <w:b/>
          <w:bCs/>
          <w:highlight w:val="green"/>
          <w:u w:val="single"/>
        </w:rPr>
        <w:t>value</w:t>
      </w:r>
      <w:r w:rsidRPr="00EF33B6">
        <w:rPr>
          <w:sz w:val="16"/>
        </w:rPr>
        <w:t xml:space="preserve"> —</w:t>
      </w:r>
      <w:proofErr w:type="spellStart"/>
      <w:r w:rsidRPr="00EF33B6">
        <w:rPr>
          <w:sz w:val="16"/>
        </w:rPr>
        <w:t>Asteriod</w:t>
      </w:r>
      <w:proofErr w:type="spellEnd"/>
      <w:r w:rsidRPr="00EF33B6">
        <w:rPr>
          <w:sz w:val="16"/>
        </w:rPr>
        <w:t xml:space="preserve"> ‘Bennu’ has been assessed at $670 million and asteroid ‘2011 UW158’ at $ 5.7 trillion. Transportation of the mined resources for </w:t>
      </w:r>
      <w:proofErr w:type="spellStart"/>
      <w:r w:rsidRPr="00EF33B6">
        <w:rPr>
          <w:sz w:val="16"/>
        </w:rPr>
        <w:t>utilisation</w:t>
      </w:r>
      <w:proofErr w:type="spellEnd"/>
      <w:r w:rsidRPr="00EF33B6">
        <w:rPr>
          <w:sz w:val="16"/>
        </w:rPr>
        <w:t xml:space="preserve">, however, poses major hurdles. A ‘BBC Future’ report by Sarah Cruddas puts the cost of shipping a ton of water into space at about $ 50 million. As per Chris Lewicki, president of Planetary Resources, an asteroid mining company, it takes more energy to escape the first 300 kilometers from the Earth than the next 300 million kilometers. Similarly, bringing back anything more than a few kilograms of samples from space to the Earth would be even more complex in terms of logistics. To start with, therefore, global space industry investors are focusing on keeping mined space resources in space itself for ‘in situ resource </w:t>
      </w:r>
      <w:proofErr w:type="spellStart"/>
      <w:r w:rsidRPr="00EF33B6">
        <w:rPr>
          <w:sz w:val="16"/>
        </w:rPr>
        <w:t>utilisation</w:t>
      </w:r>
      <w:proofErr w:type="spellEnd"/>
      <w:r w:rsidRPr="00EF33B6">
        <w:rPr>
          <w:sz w:val="16"/>
        </w:rPr>
        <w:t xml:space="preserve">’. Availability of water on the Moon, Mars and asteroids offer very attractive prospects; apart from being crucial for supporting life and growing food, it also opens the possibility of using its constituents, </w:t>
      </w:r>
      <w:proofErr w:type="gramStart"/>
      <w:r w:rsidRPr="00EF33B6">
        <w:rPr>
          <w:sz w:val="16"/>
        </w:rPr>
        <w:t>hydrogen</w:t>
      </w:r>
      <w:proofErr w:type="gramEnd"/>
      <w:r w:rsidRPr="00EF33B6">
        <w:rPr>
          <w:sz w:val="16"/>
        </w:rPr>
        <w:t xml:space="preserve"> and oxygen, for making rocket fuel. Today, the possibility of manufacturing tools and even building </w:t>
      </w:r>
      <w:proofErr w:type="gramStart"/>
      <w:r w:rsidRPr="00EF33B6">
        <w:rPr>
          <w:sz w:val="16"/>
        </w:rPr>
        <w:t>habitats  on</w:t>
      </w:r>
      <w:proofErr w:type="gramEnd"/>
      <w:r w:rsidRPr="00EF33B6">
        <w:rPr>
          <w:sz w:val="16"/>
        </w:rPr>
        <w:t xml:space="preserve"> Moon or Mars with the help of 3D printers using iron, nickel, cobalt, gold, platinum, and iridium </w:t>
      </w:r>
      <w:proofErr w:type="spellStart"/>
      <w:r w:rsidRPr="00EF33B6">
        <w:rPr>
          <w:sz w:val="16"/>
        </w:rPr>
        <w:t>etc</w:t>
      </w:r>
      <w:proofErr w:type="spellEnd"/>
      <w:r w:rsidRPr="00EF33B6">
        <w:rPr>
          <w:sz w:val="16"/>
        </w:rPr>
        <w:t xml:space="preserve"> which are available on the Moon, Mars and asteroids seem within reach.  Researchers are working on using regolith, the weathered rock particles found on lunar surface for making moon bricks using 3D printers. These bricks will form the basic construction material for the first moon station and even the first moon hotel. Space industry players believe that an investment of $ 4 billion in water mining in space can generate annual revenue worth about $2.4 billion. Similarly, there is a new community of customers who are already looking for buying propellant in space.  American space launch provider, United Launch Alliance (ULA), a Lockheed Martin and Boeing joint venture that provides launch rockets, has made it known </w:t>
      </w:r>
      <w:proofErr w:type="gramStart"/>
      <w:r w:rsidRPr="00EF33B6">
        <w:rPr>
          <w:sz w:val="16"/>
        </w:rPr>
        <w:t>that,</w:t>
      </w:r>
      <w:proofErr w:type="gramEnd"/>
      <w:r w:rsidRPr="00EF33B6">
        <w:rPr>
          <w:sz w:val="16"/>
        </w:rPr>
        <w:t xml:space="preserve"> ULA is willing to pay about $ 3000 a Kg for propellant in low earth orbit. </w:t>
      </w:r>
      <w:r w:rsidRPr="00FD7566">
        <w:rPr>
          <w:b/>
          <w:bCs/>
          <w:highlight w:val="green"/>
          <w:u w:val="single"/>
        </w:rPr>
        <w:t>Fast paced developments are taking place in</w:t>
      </w:r>
      <w:r w:rsidRPr="00C37B4A">
        <w:rPr>
          <w:u w:val="single"/>
        </w:rPr>
        <w:t xml:space="preserve"> the field of </w:t>
      </w:r>
      <w:r w:rsidRPr="00FD7566">
        <w:rPr>
          <w:b/>
          <w:bCs/>
          <w:highlight w:val="green"/>
          <w:u w:val="single"/>
        </w:rPr>
        <w:t>space mining</w:t>
      </w:r>
      <w:r w:rsidRPr="00C37B4A">
        <w:rPr>
          <w:u w:val="single"/>
        </w:rPr>
        <w:t xml:space="preserve"> technology </w:t>
      </w:r>
      <w:r w:rsidRPr="00FD7566">
        <w:rPr>
          <w:b/>
          <w:bCs/>
          <w:highlight w:val="green"/>
          <w:u w:val="single"/>
        </w:rPr>
        <w:t>with private players in the lead</w:t>
      </w:r>
      <w:r w:rsidRPr="00B45150">
        <w:rPr>
          <w:b/>
          <w:bCs/>
          <w:u w:val="single"/>
        </w:rPr>
        <w:t>.</w:t>
      </w:r>
      <w:r w:rsidRPr="00EF33B6">
        <w:rPr>
          <w:sz w:val="16"/>
        </w:rPr>
        <w:t xml:space="preserve">  </w:t>
      </w:r>
      <w:r w:rsidRPr="00C37B4A">
        <w:rPr>
          <w:u w:val="single"/>
        </w:rPr>
        <w:t xml:space="preserve">Optical mining </w:t>
      </w:r>
      <w:r w:rsidRPr="00B45150">
        <w:rPr>
          <w:b/>
          <w:bCs/>
          <w:highlight w:val="green"/>
          <w:u w:val="single"/>
        </w:rPr>
        <w:t>using concentrated sunlight, robotics, automated mining</w:t>
      </w:r>
      <w:r w:rsidRPr="00FD7566">
        <w:rPr>
          <w:b/>
          <w:bCs/>
          <w:u w:val="single"/>
        </w:rPr>
        <w:t xml:space="preserve"> applications</w:t>
      </w:r>
      <w:r w:rsidRPr="00B45150">
        <w:rPr>
          <w:b/>
          <w:bCs/>
          <w:u w:val="single"/>
        </w:rPr>
        <w:t>,</w:t>
      </w:r>
      <w:r w:rsidRPr="00FD7566">
        <w:rPr>
          <w:b/>
          <w:bCs/>
          <w:u w:val="single"/>
        </w:rPr>
        <w:t xml:space="preserve"> advanced </w:t>
      </w:r>
      <w:r w:rsidRPr="00B45150">
        <w:rPr>
          <w:b/>
          <w:bCs/>
          <w:highlight w:val="green"/>
          <w:u w:val="single"/>
        </w:rPr>
        <w:t xml:space="preserve">drilling machines </w:t>
      </w:r>
      <w:proofErr w:type="spellStart"/>
      <w:r w:rsidRPr="00B45150">
        <w:rPr>
          <w:b/>
          <w:bCs/>
          <w:highlight w:val="green"/>
          <w:u w:val="single"/>
        </w:rPr>
        <w:t>etc</w:t>
      </w:r>
      <w:proofErr w:type="spellEnd"/>
      <w:r w:rsidRPr="00FD7566">
        <w:rPr>
          <w:b/>
          <w:bCs/>
          <w:u w:val="single"/>
        </w:rPr>
        <w:t xml:space="preserve"> are</w:t>
      </w:r>
      <w:r w:rsidRPr="00C37B4A">
        <w:rPr>
          <w:u w:val="single"/>
        </w:rPr>
        <w:t xml:space="preserve"> just </w:t>
      </w:r>
      <w:r w:rsidRPr="00FD7566">
        <w:rPr>
          <w:b/>
          <w:bCs/>
          <w:u w:val="single"/>
        </w:rPr>
        <w:t>a few examples.</w:t>
      </w:r>
      <w:r w:rsidRPr="00EF33B6">
        <w:rPr>
          <w:sz w:val="16"/>
        </w:rPr>
        <w:t xml:space="preserve"> </w:t>
      </w:r>
      <w:r w:rsidRPr="00856DB8">
        <w:rPr>
          <w:b/>
          <w:bCs/>
          <w:highlight w:val="green"/>
          <w:u w:val="single"/>
        </w:rPr>
        <w:t>Participation of private players has reduced the investment burden and greatly enhanced</w:t>
      </w:r>
      <w:r w:rsidRPr="00FD7566">
        <w:rPr>
          <w:b/>
          <w:bCs/>
          <w:u w:val="single"/>
        </w:rPr>
        <w:t xml:space="preserve"> the width and pace of </w:t>
      </w:r>
      <w:r w:rsidRPr="00856DB8">
        <w:rPr>
          <w:b/>
          <w:bCs/>
          <w:highlight w:val="green"/>
          <w:u w:val="single"/>
        </w:rPr>
        <w:t>innovation.</w:t>
      </w:r>
      <w:r w:rsidRPr="00EF33B6">
        <w:rPr>
          <w:sz w:val="16"/>
        </w:rPr>
        <w:t xml:space="preserve"> It is believed that launch of the first </w:t>
      </w:r>
      <w:r w:rsidRPr="00856DB8">
        <w:rPr>
          <w:b/>
          <w:bCs/>
          <w:highlight w:val="green"/>
          <w:u w:val="single"/>
        </w:rPr>
        <w:t>asteroid mining</w:t>
      </w:r>
      <w:r w:rsidRPr="00EF33B6">
        <w:rPr>
          <w:sz w:val="16"/>
        </w:rPr>
        <w:t xml:space="preserve"> vehicle as well as setting up of the first </w:t>
      </w:r>
      <w:proofErr w:type="spellStart"/>
      <w:r w:rsidRPr="00EF33B6">
        <w:rPr>
          <w:sz w:val="16"/>
        </w:rPr>
        <w:t>fuelling</w:t>
      </w:r>
      <w:proofErr w:type="spellEnd"/>
      <w:r w:rsidRPr="00EF33B6">
        <w:rPr>
          <w:sz w:val="16"/>
        </w:rPr>
        <w:t xml:space="preserve"> stations on the Moon and in low earth orbit </w:t>
      </w:r>
      <w:r w:rsidRPr="00856DB8">
        <w:rPr>
          <w:b/>
          <w:bCs/>
          <w:highlight w:val="green"/>
          <w:u w:val="single"/>
        </w:rPr>
        <w:t>could become a reality within a decade.</w:t>
      </w:r>
      <w:r w:rsidRPr="00EF33B6">
        <w:rPr>
          <w:sz w:val="16"/>
        </w:rPr>
        <w:t xml:space="preserve"> Japanese mission </w:t>
      </w:r>
      <w:r w:rsidRPr="00FD7566">
        <w:rPr>
          <w:b/>
          <w:bCs/>
          <w:u w:val="single"/>
        </w:rPr>
        <w:t>‘</w:t>
      </w:r>
      <w:r w:rsidRPr="00856DB8">
        <w:rPr>
          <w:b/>
          <w:bCs/>
          <w:highlight w:val="green"/>
          <w:u w:val="single"/>
        </w:rPr>
        <w:t>Hayabusa</w:t>
      </w:r>
      <w:r w:rsidRPr="00FD7566">
        <w:rPr>
          <w:b/>
          <w:bCs/>
          <w:u w:val="single"/>
        </w:rPr>
        <w:t xml:space="preserve">’ </w:t>
      </w:r>
      <w:r w:rsidRPr="00856DB8">
        <w:rPr>
          <w:b/>
          <w:bCs/>
          <w:highlight w:val="green"/>
          <w:u w:val="single"/>
        </w:rPr>
        <w:t>was the first to bring samples from an asteroid</w:t>
      </w:r>
      <w:r w:rsidRPr="00C82DBB">
        <w:rPr>
          <w:u w:val="single"/>
        </w:rPr>
        <w:t xml:space="preserve"> to earth </w:t>
      </w:r>
      <w:r w:rsidRPr="00856DB8">
        <w:rPr>
          <w:b/>
          <w:bCs/>
          <w:highlight w:val="green"/>
          <w:u w:val="single"/>
        </w:rPr>
        <w:t>in 2010.</w:t>
      </w:r>
      <w:r w:rsidRPr="00C82DBB">
        <w:rPr>
          <w:u w:val="single"/>
        </w:rPr>
        <w:t xml:space="preserve"> ‘Hayabusa - 2’ made its rendezvous with the </w:t>
      </w:r>
      <w:proofErr w:type="gramStart"/>
      <w:r w:rsidRPr="00C82DBB">
        <w:rPr>
          <w:u w:val="single"/>
        </w:rPr>
        <w:t>near earth</w:t>
      </w:r>
      <w:proofErr w:type="gramEnd"/>
      <w:r w:rsidRPr="00C82DBB">
        <w:rPr>
          <w:u w:val="single"/>
        </w:rPr>
        <w:t xml:space="preserve"> asteroid ‘162173 RYUGU’ in June 2018, left the asteroid after collecting samples in November 2019 and will be back on earth on December 6, 2020.</w:t>
      </w:r>
      <w:r w:rsidRPr="00EF33B6">
        <w:rPr>
          <w:sz w:val="16"/>
        </w:rPr>
        <w:t xml:space="preserve"> Similarly the NASA mission </w:t>
      </w:r>
      <w:r w:rsidRPr="00856DB8">
        <w:rPr>
          <w:b/>
          <w:bCs/>
          <w:highlight w:val="green"/>
          <w:u w:val="single"/>
        </w:rPr>
        <w:t>OSIRIS-</w:t>
      </w:r>
      <w:proofErr w:type="spellStart"/>
      <w:r w:rsidRPr="00856DB8">
        <w:rPr>
          <w:b/>
          <w:bCs/>
          <w:highlight w:val="green"/>
          <w:u w:val="single"/>
        </w:rPr>
        <w:t>REx</w:t>
      </w:r>
      <w:proofErr w:type="spellEnd"/>
      <w:r w:rsidRPr="00EF33B6">
        <w:rPr>
          <w:sz w:val="16"/>
        </w:rPr>
        <w:t xml:space="preserve">, costing about $ 1 </w:t>
      </w:r>
      <w:proofErr w:type="gramStart"/>
      <w:r w:rsidRPr="00EF33B6">
        <w:rPr>
          <w:sz w:val="16"/>
        </w:rPr>
        <w:t xml:space="preserve">billion,  </w:t>
      </w:r>
      <w:r w:rsidRPr="00F55D9D">
        <w:rPr>
          <w:u w:val="single"/>
        </w:rPr>
        <w:t>launched</w:t>
      </w:r>
      <w:proofErr w:type="gramEnd"/>
      <w:r w:rsidRPr="00F55D9D">
        <w:rPr>
          <w:u w:val="single"/>
        </w:rPr>
        <w:t xml:space="preserve"> in 2016 </w:t>
      </w:r>
      <w:r w:rsidRPr="00856DB8">
        <w:rPr>
          <w:b/>
          <w:bCs/>
          <w:highlight w:val="green"/>
          <w:u w:val="single"/>
        </w:rPr>
        <w:t>is due to return to earth with samples of asteroid</w:t>
      </w:r>
      <w:r w:rsidRPr="00EF33B6">
        <w:rPr>
          <w:sz w:val="16"/>
        </w:rPr>
        <w:t xml:space="preserve"> ‘101955 Bennu’ </w:t>
      </w:r>
      <w:r w:rsidRPr="00856DB8">
        <w:rPr>
          <w:b/>
          <w:bCs/>
          <w:u w:val="single"/>
        </w:rPr>
        <w:t>on</w:t>
      </w:r>
      <w:r>
        <w:rPr>
          <w:b/>
          <w:bCs/>
          <w:highlight w:val="green"/>
          <w:u w:val="single"/>
        </w:rPr>
        <w:t xml:space="preserve"> [in]</w:t>
      </w:r>
      <w:r w:rsidRPr="00856DB8">
        <w:rPr>
          <w:b/>
          <w:bCs/>
          <w:highlight w:val="green"/>
          <w:u w:val="single"/>
        </w:rPr>
        <w:t xml:space="preserve"> September</w:t>
      </w:r>
      <w:r w:rsidRPr="00F55D9D">
        <w:rPr>
          <w:u w:val="single"/>
        </w:rPr>
        <w:t xml:space="preserve"> 24, </w:t>
      </w:r>
      <w:r w:rsidRPr="00856DB8">
        <w:rPr>
          <w:b/>
          <w:bCs/>
          <w:highlight w:val="green"/>
          <w:u w:val="single"/>
        </w:rPr>
        <w:t>2023</w:t>
      </w:r>
      <w:r w:rsidRPr="00F55D9D">
        <w:rPr>
          <w:u w:val="single"/>
        </w:rPr>
        <w:t>.</w:t>
      </w:r>
      <w:r w:rsidRPr="00EF33B6">
        <w:rPr>
          <w:sz w:val="16"/>
        </w:rPr>
        <w:t xml:space="preserve"> The latest US space mission, ‘Perseverance’ launched on July 30, </w:t>
      </w:r>
      <w:proofErr w:type="gramStart"/>
      <w:r w:rsidRPr="00EF33B6">
        <w:rPr>
          <w:sz w:val="16"/>
        </w:rPr>
        <w:t>2020</w:t>
      </w:r>
      <w:proofErr w:type="gramEnd"/>
      <w:r w:rsidRPr="00EF33B6">
        <w:rPr>
          <w:sz w:val="16"/>
        </w:rPr>
        <w:t xml:space="preserve"> will land on Mars on February 18, 2021.  It will be using a helicopter on Mars, set to be the first use of a helicopter outside the earth. Apart from collecting samples from Mars and search for signs of habitable conditions on Mars, it will also test the possibility of manufacturing molecular oxygen from the carbon dioxide-rich Mars atmosphere.</w:t>
      </w:r>
    </w:p>
    <w:p w14:paraId="01F040BE" w14:textId="77777777" w:rsidR="0093728C" w:rsidRDefault="0093728C" w:rsidP="0093728C"/>
    <w:p w14:paraId="379BD998" w14:textId="62CA94DB" w:rsidR="000E55CF" w:rsidRPr="000F5E29" w:rsidRDefault="0014348A" w:rsidP="000E55CF">
      <w:pPr>
        <w:pStyle w:val="Heading4"/>
      </w:pPr>
      <w:r>
        <w:t>Extracting resources in space is preferable to Earth</w:t>
      </w:r>
      <w:r w:rsidR="00CF3BC2">
        <w:t xml:space="preserve"> mining: private entities</w:t>
      </w:r>
      <w:r w:rsidR="00B22CF9">
        <w:t xml:space="preserve"> have the resources, support, and motivation</w:t>
      </w:r>
      <w:r w:rsidR="00773CE3">
        <w:t xml:space="preserve"> of sustainability</w:t>
      </w:r>
      <w:r w:rsidR="00B22CF9">
        <w:t xml:space="preserve"> to </w:t>
      </w:r>
      <w:r w:rsidR="00622394">
        <w:t>make the transition</w:t>
      </w:r>
    </w:p>
    <w:p w14:paraId="70F77D2C" w14:textId="552345E2" w:rsidR="000E55CF" w:rsidRPr="00286633" w:rsidRDefault="000E55CF" w:rsidP="000E55CF">
      <w:r w:rsidRPr="00F37765">
        <w:rPr>
          <w:rStyle w:val="Style13ptBold"/>
        </w:rPr>
        <w:t>Britt 21</w:t>
      </w:r>
      <w:r w:rsidR="00166182" w:rsidRPr="00F37765">
        <w:rPr>
          <w:sz w:val="16"/>
          <w:szCs w:val="16"/>
        </w:rPr>
        <w:t xml:space="preserve">, </w:t>
      </w:r>
      <w:r w:rsidR="00F37765" w:rsidRPr="00F37765">
        <w:rPr>
          <w:sz w:val="16"/>
          <w:szCs w:val="16"/>
        </w:rPr>
        <w:t xml:space="preserve">Hugo Britt is a freelance content writer and co-founder of content marketing agency Discontent. </w:t>
      </w:r>
      <w:r w:rsidR="00286633" w:rsidRPr="00F37765">
        <w:rPr>
          <w:sz w:val="16"/>
          <w:szCs w:val="16"/>
        </w:rPr>
        <w:t xml:space="preserve">Britt, Hugo. “Companies Are Preparing for Space Mining.” </w:t>
      </w:r>
      <w:proofErr w:type="spellStart"/>
      <w:r w:rsidR="00286633" w:rsidRPr="00F37765">
        <w:rPr>
          <w:sz w:val="16"/>
          <w:szCs w:val="16"/>
        </w:rPr>
        <w:t>Thomasnet</w:t>
      </w:r>
      <w:proofErr w:type="spellEnd"/>
      <w:r w:rsidR="00286633" w:rsidRPr="00F37765">
        <w:rPr>
          <w:sz w:val="16"/>
          <w:szCs w:val="16"/>
        </w:rPr>
        <w:t xml:space="preserve">, </w:t>
      </w:r>
      <w:proofErr w:type="spellStart"/>
      <w:r w:rsidR="00286633" w:rsidRPr="00F37765">
        <w:rPr>
          <w:sz w:val="16"/>
          <w:szCs w:val="16"/>
        </w:rPr>
        <w:t>Thomasnet</w:t>
      </w:r>
      <w:proofErr w:type="spellEnd"/>
      <w:r w:rsidR="00286633" w:rsidRPr="00F37765">
        <w:rPr>
          <w:sz w:val="16"/>
          <w:szCs w:val="16"/>
        </w:rPr>
        <w:t>, 19 Aug. 2021, https://www.thomasnet.com/insights/companies-are-preparing-for-space-mining/.</w:t>
      </w:r>
      <w:r w:rsidR="00286633" w:rsidRPr="00286633">
        <w:t xml:space="preserve"> </w:t>
      </w:r>
    </w:p>
    <w:p w14:paraId="06C2084E" w14:textId="4003BE5E" w:rsidR="00616B6F" w:rsidRPr="0011630F" w:rsidRDefault="00301FC6" w:rsidP="004041A3">
      <w:pPr>
        <w:rPr>
          <w:sz w:val="16"/>
        </w:rPr>
      </w:pPr>
      <w:r w:rsidRPr="0011630F">
        <w:rPr>
          <w:sz w:val="16"/>
        </w:rPr>
        <w:t xml:space="preserve">Rare Earth Materials Are Abundant </w:t>
      </w:r>
      <w:r w:rsidRPr="00773CE3">
        <w:rPr>
          <w:b/>
          <w:bCs/>
          <w:highlight w:val="green"/>
          <w:u w:val="single"/>
        </w:rPr>
        <w:t>There are</w:t>
      </w:r>
      <w:r w:rsidRPr="00DB4838">
        <w:rPr>
          <w:u w:val="single"/>
        </w:rPr>
        <w:t xml:space="preserve"> around </w:t>
      </w:r>
      <w:r w:rsidRPr="00773CE3">
        <w:rPr>
          <w:b/>
          <w:bCs/>
          <w:highlight w:val="green"/>
          <w:u w:val="single"/>
        </w:rPr>
        <w:t>two million near-earth asteroids brimming with rare earth minerals,</w:t>
      </w:r>
      <w:r w:rsidRPr="00773CE3">
        <w:rPr>
          <w:b/>
          <w:bCs/>
          <w:u w:val="single"/>
        </w:rPr>
        <w:t xml:space="preserve"> precious metals, iron, and nickel.</w:t>
      </w:r>
      <w:r w:rsidRPr="0011630F">
        <w:rPr>
          <w:sz w:val="16"/>
        </w:rPr>
        <w:t xml:space="preserve"> The Moon contains helium-3, yttrium, samarium, and lanthanum, while Mars contains an abundance of </w:t>
      </w:r>
      <w:r w:rsidRPr="00066D4C">
        <w:rPr>
          <w:u w:val="single"/>
        </w:rPr>
        <w:t xml:space="preserve">magnesium, aluminum, titanium, </w:t>
      </w:r>
      <w:r w:rsidRPr="00773CE3">
        <w:rPr>
          <w:b/>
          <w:bCs/>
          <w:highlight w:val="green"/>
          <w:u w:val="single"/>
        </w:rPr>
        <w:t>iron</w:t>
      </w:r>
      <w:r w:rsidRPr="00773CE3">
        <w:rPr>
          <w:highlight w:val="green"/>
          <w:u w:val="single"/>
        </w:rPr>
        <w:t xml:space="preserve">, </w:t>
      </w:r>
      <w:r w:rsidRPr="00773CE3">
        <w:rPr>
          <w:u w:val="single"/>
        </w:rPr>
        <w:t>chromium, and</w:t>
      </w:r>
      <w:r w:rsidRPr="00066D4C">
        <w:rPr>
          <w:u w:val="single"/>
        </w:rPr>
        <w:t xml:space="preserve"> trace amounts of </w:t>
      </w:r>
      <w:r w:rsidRPr="00773CE3">
        <w:rPr>
          <w:b/>
          <w:bCs/>
          <w:highlight w:val="green"/>
          <w:u w:val="single"/>
        </w:rPr>
        <w:t>lithium, cobalt</w:t>
      </w:r>
      <w:r w:rsidRPr="00773CE3">
        <w:rPr>
          <w:u w:val="single"/>
        </w:rPr>
        <w:t>,</w:t>
      </w:r>
      <w:r w:rsidRPr="00066D4C">
        <w:rPr>
          <w:u w:val="single"/>
        </w:rPr>
        <w:t xml:space="preserve"> tungsten, </w:t>
      </w:r>
      <w:r w:rsidRPr="00773CE3">
        <w:rPr>
          <w:u w:val="single"/>
        </w:rPr>
        <w:t>and other</w:t>
      </w:r>
      <w:r w:rsidRPr="00066D4C">
        <w:rPr>
          <w:u w:val="single"/>
        </w:rPr>
        <w:t xml:space="preserve"> metals. I</w:t>
      </w:r>
      <w:r w:rsidRPr="0011630F">
        <w:rPr>
          <w:sz w:val="16"/>
        </w:rPr>
        <w:t xml:space="preserve">mportantly, many planetary bodies contain water, which through hydrolysis can be used as rocket fuel. It Helps with Sustainability </w:t>
      </w:r>
      <w:r w:rsidRPr="00773CE3">
        <w:rPr>
          <w:b/>
          <w:bCs/>
          <w:highlight w:val="green"/>
          <w:u w:val="single"/>
        </w:rPr>
        <w:t xml:space="preserve">Earth’s resources are </w:t>
      </w:r>
      <w:r w:rsidRPr="00773CE3">
        <w:rPr>
          <w:b/>
          <w:bCs/>
          <w:u w:val="single"/>
        </w:rPr>
        <w:t>finite.</w:t>
      </w:r>
      <w:r w:rsidRPr="00066D4C">
        <w:rPr>
          <w:u w:val="single"/>
        </w:rPr>
        <w:t xml:space="preserve"> </w:t>
      </w:r>
      <w:r w:rsidRPr="00773CE3">
        <w:rPr>
          <w:b/>
          <w:bCs/>
          <w:u w:val="single"/>
        </w:rPr>
        <w:t xml:space="preserve">Non-renewable metal resources are </w:t>
      </w:r>
      <w:r w:rsidRPr="00773CE3">
        <w:rPr>
          <w:u w:val="single"/>
        </w:rPr>
        <w:t>inherently</w:t>
      </w:r>
      <w:r w:rsidRPr="00773CE3">
        <w:rPr>
          <w:b/>
          <w:bCs/>
          <w:u w:val="single"/>
        </w:rPr>
        <w:t xml:space="preserve"> </w:t>
      </w:r>
      <w:r w:rsidRPr="00773CE3">
        <w:rPr>
          <w:b/>
          <w:bCs/>
          <w:highlight w:val="green"/>
          <w:u w:val="single"/>
        </w:rPr>
        <w:t>unsustainable</w:t>
      </w:r>
      <w:r w:rsidRPr="00066D4C">
        <w:rPr>
          <w:u w:val="single"/>
        </w:rPr>
        <w:t xml:space="preserve">, and </w:t>
      </w:r>
      <w:r w:rsidRPr="00773CE3">
        <w:rPr>
          <w:b/>
          <w:bCs/>
          <w:highlight w:val="green"/>
          <w:u w:val="single"/>
        </w:rPr>
        <w:t>mining causes environmental degradation</w:t>
      </w:r>
      <w:r w:rsidRPr="00773CE3">
        <w:rPr>
          <w:b/>
          <w:bCs/>
          <w:u w:val="single"/>
        </w:rPr>
        <w:t xml:space="preserve"> all over the world.</w:t>
      </w:r>
      <w:r w:rsidRPr="00773CE3">
        <w:rPr>
          <w:b/>
          <w:bCs/>
          <w:sz w:val="16"/>
        </w:rPr>
        <w:t xml:space="preserve"> </w:t>
      </w:r>
      <w:r w:rsidRPr="00773CE3">
        <w:rPr>
          <w:b/>
          <w:bCs/>
          <w:highlight w:val="green"/>
          <w:u w:val="single"/>
        </w:rPr>
        <w:t>The answer is to source our minerals off-world</w:t>
      </w:r>
      <w:r w:rsidRPr="00773CE3">
        <w:rPr>
          <w:b/>
          <w:bCs/>
          <w:u w:val="single"/>
        </w:rPr>
        <w:t>.</w:t>
      </w:r>
      <w:r w:rsidRPr="00066D4C">
        <w:rPr>
          <w:u w:val="single"/>
        </w:rPr>
        <w:t xml:space="preserve"> </w:t>
      </w:r>
      <w:r w:rsidRPr="00773CE3">
        <w:rPr>
          <w:u w:val="single"/>
        </w:rPr>
        <w:t>Off-world minerals are exhaustible</w:t>
      </w:r>
      <w:r w:rsidRPr="00066D4C">
        <w:rPr>
          <w:u w:val="single"/>
        </w:rPr>
        <w:t xml:space="preserve"> as well, but the argument is that </w:t>
      </w:r>
      <w:r w:rsidRPr="00773CE3">
        <w:rPr>
          <w:b/>
          <w:bCs/>
          <w:highlight w:val="green"/>
          <w:u w:val="single"/>
        </w:rPr>
        <w:t>mining lifeless</w:t>
      </w:r>
      <w:r w:rsidRPr="00773CE3">
        <w:rPr>
          <w:b/>
          <w:bCs/>
          <w:u w:val="single"/>
        </w:rPr>
        <w:t xml:space="preserve"> </w:t>
      </w:r>
      <w:r w:rsidRPr="00773CE3">
        <w:rPr>
          <w:u w:val="single"/>
        </w:rPr>
        <w:t>rocks</w:t>
      </w:r>
      <w:r w:rsidRPr="00066D4C">
        <w:rPr>
          <w:u w:val="single"/>
        </w:rPr>
        <w:t xml:space="preserve"> such as the Moon </w:t>
      </w:r>
      <w:r w:rsidRPr="00773CE3">
        <w:rPr>
          <w:u w:val="single"/>
        </w:rPr>
        <w:t>or</w:t>
      </w:r>
      <w:r w:rsidRPr="00773CE3">
        <w:rPr>
          <w:b/>
          <w:bCs/>
          <w:u w:val="single"/>
        </w:rPr>
        <w:t xml:space="preserve"> </w:t>
      </w:r>
      <w:r w:rsidRPr="00773CE3">
        <w:rPr>
          <w:b/>
          <w:bCs/>
          <w:highlight w:val="green"/>
          <w:u w:val="single"/>
        </w:rPr>
        <w:t>asteroids</w:t>
      </w:r>
      <w:r w:rsidRPr="00773CE3">
        <w:rPr>
          <w:highlight w:val="green"/>
          <w:u w:val="single"/>
        </w:rPr>
        <w:t xml:space="preserve"> </w:t>
      </w:r>
      <w:r w:rsidRPr="00773CE3">
        <w:rPr>
          <w:b/>
          <w:bCs/>
          <w:highlight w:val="green"/>
          <w:u w:val="single"/>
        </w:rPr>
        <w:t>is infinitely preferable to continuing to damage Earth</w:t>
      </w:r>
      <w:r w:rsidRPr="00773CE3">
        <w:rPr>
          <w:b/>
          <w:bCs/>
          <w:u w:val="single"/>
        </w:rPr>
        <w:t>’s fragile biosphere</w:t>
      </w:r>
      <w:r w:rsidRPr="00066D4C">
        <w:rPr>
          <w:u w:val="single"/>
        </w:rPr>
        <w:t>.</w:t>
      </w:r>
      <w:r w:rsidRPr="0011630F">
        <w:rPr>
          <w:sz w:val="16"/>
        </w:rPr>
        <w:t xml:space="preserve"> Discoveries May Be Made Opening space to commercial mining does not mean that science takes a back seat. Space-mining interests could drive scientific advancement by discovering extremely rare or unknown minerals on other planetary bodies. </w:t>
      </w:r>
      <w:r w:rsidRPr="00622394">
        <w:rPr>
          <w:highlight w:val="green"/>
          <w:u w:val="single"/>
        </w:rPr>
        <w:t>Robotics Would Do the Work</w:t>
      </w:r>
      <w:r w:rsidRPr="003C6AB9">
        <w:rPr>
          <w:u w:val="single"/>
        </w:rPr>
        <w:t xml:space="preserve"> </w:t>
      </w:r>
      <w:r w:rsidRPr="00773CE3">
        <w:rPr>
          <w:b/>
          <w:bCs/>
          <w:u w:val="single"/>
        </w:rPr>
        <w:t>While countless lives have been lost on Earth over the centuries due to mining accidents</w:t>
      </w:r>
      <w:r w:rsidRPr="003C6AB9">
        <w:rPr>
          <w:u w:val="single"/>
        </w:rPr>
        <w:t xml:space="preserve"> and disasters, it is likely that </w:t>
      </w:r>
      <w:r w:rsidRPr="00622394">
        <w:rPr>
          <w:b/>
          <w:bCs/>
          <w:highlight w:val="green"/>
          <w:u w:val="single"/>
        </w:rPr>
        <w:t>humans will not have to risk their lives</w:t>
      </w:r>
      <w:r w:rsidRPr="00773CE3">
        <w:rPr>
          <w:b/>
          <w:bCs/>
          <w:u w:val="single"/>
        </w:rPr>
        <w:t xml:space="preserve"> by traveling in-person to off-world mining</w:t>
      </w:r>
      <w:r w:rsidRPr="003C6AB9">
        <w:rPr>
          <w:u w:val="single"/>
        </w:rPr>
        <w:t xml:space="preserve"> sites.</w:t>
      </w:r>
      <w:r w:rsidRPr="0011630F">
        <w:rPr>
          <w:sz w:val="16"/>
        </w:rPr>
        <w:t xml:space="preserve"> </w:t>
      </w:r>
      <w:r w:rsidRPr="00773CE3">
        <w:rPr>
          <w:b/>
          <w:bCs/>
          <w:u w:val="single"/>
        </w:rPr>
        <w:t>Regolith-</w:t>
      </w:r>
      <w:r w:rsidRPr="00622394">
        <w:rPr>
          <w:b/>
          <w:bCs/>
          <w:highlight w:val="green"/>
          <w:u w:val="single"/>
        </w:rPr>
        <w:t xml:space="preserve">sampling probes are already in use </w:t>
      </w:r>
      <w:r w:rsidRPr="00622394">
        <w:rPr>
          <w:b/>
          <w:bCs/>
          <w:u w:val="single"/>
        </w:rPr>
        <w:t>and</w:t>
      </w:r>
      <w:r w:rsidRPr="00773CE3">
        <w:rPr>
          <w:b/>
          <w:bCs/>
          <w:u w:val="single"/>
        </w:rPr>
        <w:t xml:space="preserve"> provide an early glimpse of what a scaled-up robotic mining craft may one day look like.</w:t>
      </w:r>
      <w:r w:rsidRPr="00437449">
        <w:rPr>
          <w:u w:val="single"/>
        </w:rPr>
        <w:t xml:space="preserve"> </w:t>
      </w:r>
      <w:r w:rsidRPr="0011630F">
        <w:rPr>
          <w:sz w:val="16"/>
        </w:rPr>
        <w:t xml:space="preserve">Off-Earth Mining and Space Law </w:t>
      </w:r>
      <w:r w:rsidRPr="00437449">
        <w:rPr>
          <w:u w:val="single"/>
        </w:rPr>
        <w:t>The 1967 Outer Space Treaty is unclear in terms of whether any country — or private company — can claim mineral rights in space.</w:t>
      </w:r>
      <w:r w:rsidRPr="0011630F">
        <w:rPr>
          <w:sz w:val="16"/>
        </w:rPr>
        <w:t xml:space="preserve"> It states that “exploration and use of outer space shall be carried out for the benefit and in the interests of all countries and shall be the province of all mankind.” The 1979 Moon Treaty was an attempt to declare the Moon and its natural resources to be CHM (Common Heritage of Mankind). Significantly, it called for “an equitable sharing [by all countries] in the benefits derived from these resources.” Most nations, including the U.S., did not ratify this treaty. Recently, the U.S. has accelerated its efforts to create a legal framework for the exploitation of resources in space. The Obama administration signed </w:t>
      </w:r>
      <w:r w:rsidRPr="00622394">
        <w:rPr>
          <w:b/>
          <w:bCs/>
          <w:highlight w:val="green"/>
          <w:u w:val="single"/>
        </w:rPr>
        <w:t>the U.S.</w:t>
      </w:r>
      <w:r w:rsidRPr="0011630F">
        <w:rPr>
          <w:sz w:val="16"/>
        </w:rPr>
        <w:t xml:space="preserve"> Commercial Space Launch Competitiveness Act of 2015, </w:t>
      </w:r>
      <w:r w:rsidRPr="00773CE3">
        <w:rPr>
          <w:b/>
          <w:bCs/>
          <w:u w:val="single"/>
        </w:rPr>
        <w:t>allow</w:t>
      </w:r>
      <w:r w:rsidRPr="006D07D9">
        <w:rPr>
          <w:u w:val="single"/>
        </w:rPr>
        <w:t>ing</w:t>
      </w:r>
      <w:r w:rsidR="00773CE3">
        <w:rPr>
          <w:u w:val="single"/>
        </w:rPr>
        <w:t xml:space="preserve"> </w:t>
      </w:r>
      <w:r w:rsidR="00773CE3" w:rsidRPr="00773CE3">
        <w:rPr>
          <w:b/>
          <w:bCs/>
          <w:highlight w:val="green"/>
          <w:u w:val="single"/>
        </w:rPr>
        <w:t>[allows]</w:t>
      </w:r>
      <w:r w:rsidRPr="0011630F">
        <w:rPr>
          <w:sz w:val="16"/>
        </w:rPr>
        <w:t xml:space="preserve"> U.S. </w:t>
      </w:r>
      <w:r w:rsidRPr="00622394">
        <w:rPr>
          <w:b/>
          <w:bCs/>
          <w:highlight w:val="green"/>
          <w:u w:val="single"/>
        </w:rPr>
        <w:t>citizens to “engage in the commercial</w:t>
      </w:r>
      <w:r w:rsidRPr="006D07D9">
        <w:rPr>
          <w:u w:val="single"/>
        </w:rPr>
        <w:t xml:space="preserve"> exploration and </w:t>
      </w:r>
      <w:r w:rsidRPr="00622394">
        <w:rPr>
          <w:b/>
          <w:bCs/>
          <w:highlight w:val="green"/>
          <w:u w:val="single"/>
        </w:rPr>
        <w:t>exploitation of space resources.</w:t>
      </w:r>
      <w:r w:rsidRPr="00622394">
        <w:rPr>
          <w:b/>
          <w:bCs/>
          <w:u w:val="single"/>
        </w:rPr>
        <w:t>”</w:t>
      </w:r>
      <w:r w:rsidRPr="0011630F">
        <w:rPr>
          <w:sz w:val="16"/>
        </w:rPr>
        <w:t xml:space="preserve"> In April 2020, the Trump administration issued an executive order supporting</w:t>
      </w:r>
      <w:r w:rsidRPr="006D07D9">
        <w:rPr>
          <w:u w:val="single"/>
        </w:rPr>
        <w:t xml:space="preserve"> </w:t>
      </w:r>
      <w:r w:rsidRPr="0011630F">
        <w:rPr>
          <w:sz w:val="16"/>
        </w:rPr>
        <w:t xml:space="preserve">U.S. </w:t>
      </w:r>
      <w:r w:rsidRPr="00622394">
        <w:rPr>
          <w:b/>
          <w:bCs/>
          <w:highlight w:val="green"/>
          <w:u w:val="single"/>
        </w:rPr>
        <w:t>mining on the Moon and asteroids.</w:t>
      </w:r>
      <w:r w:rsidRPr="0011630F">
        <w:rPr>
          <w:sz w:val="16"/>
        </w:rPr>
        <w:t xml:space="preserve"> </w:t>
      </w:r>
      <w:r w:rsidRPr="00437449">
        <w:rPr>
          <w:u w:val="single"/>
        </w:rPr>
        <w:t xml:space="preserve">In May 2020, </w:t>
      </w:r>
      <w:r w:rsidRPr="00622394">
        <w:rPr>
          <w:b/>
          <w:bCs/>
          <w:highlight w:val="green"/>
          <w:u w:val="single"/>
        </w:rPr>
        <w:t>NASA</w:t>
      </w:r>
      <w:r w:rsidRPr="00437449">
        <w:rPr>
          <w:u w:val="single"/>
        </w:rPr>
        <w:t xml:space="preserve"> unveiled the Artemis Accords, which </w:t>
      </w:r>
      <w:r w:rsidRPr="00622394">
        <w:rPr>
          <w:b/>
          <w:bCs/>
          <w:highlight w:val="green"/>
          <w:u w:val="single"/>
        </w:rPr>
        <w:t xml:space="preserve">included </w:t>
      </w:r>
      <w:r w:rsidRPr="00622394">
        <w:rPr>
          <w:b/>
          <w:bCs/>
          <w:u w:val="single"/>
        </w:rPr>
        <w:t xml:space="preserve">the development of </w:t>
      </w:r>
      <w:r w:rsidRPr="00622394">
        <w:rPr>
          <w:b/>
          <w:bCs/>
          <w:highlight w:val="green"/>
          <w:u w:val="single"/>
        </w:rPr>
        <w:t>safety zones around lunar mining sites</w:t>
      </w:r>
      <w:r w:rsidRPr="00437449">
        <w:rPr>
          <w:u w:val="single"/>
        </w:rPr>
        <w:t>.</w:t>
      </w:r>
      <w:r w:rsidRPr="0011630F">
        <w:rPr>
          <w:sz w:val="16"/>
        </w:rPr>
        <w:t xml:space="preserve"> Former NASA administrator Jim </w:t>
      </w:r>
      <w:proofErr w:type="spellStart"/>
      <w:r w:rsidRPr="0011630F">
        <w:rPr>
          <w:sz w:val="16"/>
        </w:rPr>
        <w:t>Bridenstine</w:t>
      </w:r>
      <w:proofErr w:type="spellEnd"/>
      <w:r w:rsidRPr="0011630F">
        <w:rPr>
          <w:sz w:val="16"/>
        </w:rPr>
        <w:t xml:space="preserve"> said: “It’s time to establish the regulatory certainty to extract and trade space resources,” and clarified in a separate statement that: “We do believe we can extract and utilize the resources of the moon, just as we can extract and utilize tuna from the ocean.” NASA planned an Asteroid Redirect Mission which involved collecting a multi-ton boulder from an asteroid and redirecting it into a stable orbit around the moon, but the mission was canceled in 2017. What Companies Are Preparing for a Future of Space Mining? </w:t>
      </w:r>
      <w:r w:rsidRPr="006D07D9">
        <w:rPr>
          <w:u w:val="single"/>
        </w:rPr>
        <w:t xml:space="preserve">One thing that is becoming clear is that </w:t>
      </w:r>
      <w:r w:rsidRPr="00622394">
        <w:rPr>
          <w:b/>
          <w:bCs/>
          <w:highlight w:val="green"/>
          <w:u w:val="single"/>
        </w:rPr>
        <w:t>off-earth mining is unlikely to be a state-run activity.</w:t>
      </w:r>
      <w:r w:rsidRPr="006D07D9">
        <w:rPr>
          <w:u w:val="single"/>
        </w:rPr>
        <w:t xml:space="preserve"> Instead, several </w:t>
      </w:r>
      <w:r w:rsidRPr="00622394">
        <w:rPr>
          <w:b/>
          <w:bCs/>
          <w:highlight w:val="green"/>
          <w:u w:val="single"/>
        </w:rPr>
        <w:t>private companies are</w:t>
      </w:r>
      <w:r w:rsidRPr="00773CE3">
        <w:rPr>
          <w:b/>
          <w:bCs/>
          <w:u w:val="single"/>
        </w:rPr>
        <w:t xml:space="preserve"> jockeying to be </w:t>
      </w:r>
      <w:r w:rsidRPr="00622394">
        <w:rPr>
          <w:b/>
          <w:bCs/>
          <w:highlight w:val="green"/>
          <w:u w:val="single"/>
        </w:rPr>
        <w:t>first in line to access minerals in space</w:t>
      </w:r>
      <w:r w:rsidRPr="00773CE3">
        <w:rPr>
          <w:b/>
          <w:bCs/>
          <w:u w:val="single"/>
        </w:rPr>
        <w:t>.</w:t>
      </w:r>
      <w:r w:rsidRPr="0011630F">
        <w:rPr>
          <w:sz w:val="16"/>
        </w:rPr>
        <w:t xml:space="preserve"> </w:t>
      </w:r>
      <w:r w:rsidRPr="00622394">
        <w:rPr>
          <w:b/>
          <w:bCs/>
          <w:highlight w:val="green"/>
          <w:u w:val="single"/>
        </w:rPr>
        <w:t>iSpace</w:t>
      </w:r>
      <w:r w:rsidRPr="006D07D9">
        <w:rPr>
          <w:u w:val="single"/>
        </w:rPr>
        <w:t xml:space="preserve"> (Japan) </w:t>
      </w:r>
      <w:r w:rsidRPr="00622394">
        <w:rPr>
          <w:b/>
          <w:bCs/>
          <w:highlight w:val="green"/>
          <w:u w:val="single"/>
        </w:rPr>
        <w:t>has a mission to</w:t>
      </w:r>
      <w:r w:rsidRPr="00773CE3">
        <w:rPr>
          <w:b/>
          <w:bCs/>
          <w:u w:val="single"/>
        </w:rPr>
        <w:t xml:space="preserve"> “help companies access new business opportunities on the moon,</w:t>
      </w:r>
      <w:r w:rsidRPr="006D07D9">
        <w:rPr>
          <w:u w:val="single"/>
        </w:rPr>
        <w:t xml:space="preserve">” including the </w:t>
      </w:r>
      <w:r w:rsidRPr="00622394">
        <w:rPr>
          <w:b/>
          <w:bCs/>
          <w:highlight w:val="green"/>
          <w:u w:val="single"/>
        </w:rPr>
        <w:t>extract</w:t>
      </w:r>
      <w:r w:rsidRPr="00773CE3">
        <w:rPr>
          <w:b/>
          <w:bCs/>
          <w:u w:val="single"/>
        </w:rPr>
        <w:t xml:space="preserve">ion of </w:t>
      </w:r>
      <w:r w:rsidRPr="00622394">
        <w:rPr>
          <w:b/>
          <w:bCs/>
          <w:highlight w:val="green"/>
          <w:u w:val="single"/>
        </w:rPr>
        <w:t>water and mineral</w:t>
      </w:r>
      <w:r w:rsidRPr="00622394">
        <w:rPr>
          <w:highlight w:val="green"/>
          <w:u w:val="single"/>
        </w:rPr>
        <w:t xml:space="preserve"> </w:t>
      </w:r>
      <w:r w:rsidRPr="00622394">
        <w:rPr>
          <w:b/>
          <w:bCs/>
          <w:highlight w:val="green"/>
          <w:u w:val="single"/>
        </w:rPr>
        <w:t>resources to spearhead a space-based economy</w:t>
      </w:r>
      <w:r w:rsidRPr="006D07D9">
        <w:rPr>
          <w:u w:val="single"/>
        </w:rPr>
        <w:t>.</w:t>
      </w:r>
      <w:r w:rsidRPr="0011630F">
        <w:rPr>
          <w:sz w:val="16"/>
        </w:rPr>
        <w:t xml:space="preserve"> Planetary Resources (defunct) was founded in 2009 with the goal of developing a robotic asteroid mining industry. Despite having high-profile founding investors including Alphabet’s Larry Page, Eric Schmidt, and Virgin Group founder Richard Branson, Planetary ran into financial trouble in 2018 and was gone by 2020. Deep Space Industries (defunct) was another early mover that intended to explore, examine, sample, and harvest minerals from asteroids. DSI was acquired by Bradford Space in 2019. </w:t>
      </w:r>
      <w:proofErr w:type="spellStart"/>
      <w:r w:rsidRPr="00622394">
        <w:rPr>
          <w:b/>
          <w:bCs/>
          <w:highlight w:val="green"/>
          <w:u w:val="single"/>
        </w:rPr>
        <w:t>Offworld</w:t>
      </w:r>
      <w:proofErr w:type="spellEnd"/>
      <w:r w:rsidRPr="00622394">
        <w:rPr>
          <w:b/>
          <w:bCs/>
          <w:highlight w:val="green"/>
          <w:u w:val="single"/>
        </w:rPr>
        <w:t xml:space="preserve"> is an AI company building</w:t>
      </w:r>
      <w:r w:rsidRPr="0011630F">
        <w:rPr>
          <w:u w:val="single"/>
        </w:rPr>
        <w:t xml:space="preserve"> “universal industrial </w:t>
      </w:r>
      <w:r w:rsidRPr="00622394">
        <w:rPr>
          <w:b/>
          <w:bCs/>
          <w:highlight w:val="green"/>
          <w:u w:val="single"/>
        </w:rPr>
        <w:t>robots to do the heavy lifting</w:t>
      </w:r>
      <w:r w:rsidRPr="0011630F">
        <w:rPr>
          <w:u w:val="single"/>
        </w:rPr>
        <w:t xml:space="preserve"> [including mining] </w:t>
      </w:r>
      <w:r w:rsidRPr="00622394">
        <w:rPr>
          <w:b/>
          <w:bCs/>
          <w:u w:val="single"/>
        </w:rPr>
        <w:t>on</w:t>
      </w:r>
      <w:r w:rsidRPr="0011630F">
        <w:rPr>
          <w:u w:val="single"/>
        </w:rPr>
        <w:t xml:space="preserve"> Earth, the Moon, </w:t>
      </w:r>
      <w:r w:rsidRPr="00622394">
        <w:rPr>
          <w:b/>
          <w:bCs/>
          <w:u w:val="single"/>
        </w:rPr>
        <w:t>asteroids</w:t>
      </w:r>
      <w:r w:rsidRPr="0011630F">
        <w:rPr>
          <w:u w:val="single"/>
        </w:rPr>
        <w:t>, and Mars.”</w:t>
      </w:r>
      <w:r w:rsidRPr="0011630F">
        <w:rPr>
          <w:sz w:val="16"/>
        </w:rPr>
        <w:t xml:space="preserve"> </w:t>
      </w:r>
      <w:r w:rsidRPr="00622394">
        <w:rPr>
          <w:b/>
          <w:bCs/>
          <w:highlight w:val="green"/>
          <w:u w:val="single"/>
        </w:rPr>
        <w:t>The Asteroid Mining Corporation</w:t>
      </w:r>
      <w:r w:rsidRPr="0011630F">
        <w:rPr>
          <w:u w:val="single"/>
        </w:rPr>
        <w:t xml:space="preserve"> (UK) </w:t>
      </w:r>
      <w:r w:rsidRPr="00622394">
        <w:rPr>
          <w:b/>
          <w:bCs/>
          <w:highlight w:val="green"/>
          <w:u w:val="single"/>
        </w:rPr>
        <w:t>is</w:t>
      </w:r>
      <w:r w:rsidRPr="00773CE3">
        <w:rPr>
          <w:b/>
          <w:bCs/>
          <w:u w:val="single"/>
        </w:rPr>
        <w:t xml:space="preserve"> a venture</w:t>
      </w:r>
      <w:r w:rsidRPr="0011630F">
        <w:rPr>
          <w:u w:val="single"/>
        </w:rPr>
        <w:t xml:space="preserve"> currently </w:t>
      </w:r>
      <w:r w:rsidRPr="00622394">
        <w:rPr>
          <w:b/>
          <w:bCs/>
          <w:highlight w:val="green"/>
          <w:u w:val="single"/>
        </w:rPr>
        <w:t>crowdfunding for a 2023 satellite mission</w:t>
      </w:r>
      <w:r w:rsidRPr="0011630F">
        <w:rPr>
          <w:u w:val="single"/>
        </w:rPr>
        <w:t xml:space="preserve"> called “El Dorado,” </w:t>
      </w:r>
      <w:r w:rsidRPr="00622394">
        <w:rPr>
          <w:b/>
          <w:bCs/>
          <w:highlight w:val="green"/>
          <w:u w:val="single"/>
        </w:rPr>
        <w:t>which will</w:t>
      </w:r>
      <w:r w:rsidRPr="00773CE3">
        <w:rPr>
          <w:b/>
          <w:bCs/>
          <w:u w:val="single"/>
        </w:rPr>
        <w:t xml:space="preserve"> conduct a</w:t>
      </w:r>
      <w:r w:rsidRPr="0011630F">
        <w:rPr>
          <w:u w:val="single"/>
        </w:rPr>
        <w:t xml:space="preserve"> spectral </w:t>
      </w:r>
      <w:r w:rsidRPr="00622394">
        <w:rPr>
          <w:b/>
          <w:bCs/>
          <w:highlight w:val="green"/>
          <w:u w:val="single"/>
        </w:rPr>
        <w:t>survey</w:t>
      </w:r>
      <w:r w:rsidRPr="00773CE3">
        <w:rPr>
          <w:b/>
          <w:bCs/>
          <w:u w:val="single"/>
        </w:rPr>
        <w:t xml:space="preserve"> of </w:t>
      </w:r>
      <w:r w:rsidRPr="00622394">
        <w:rPr>
          <w:b/>
          <w:bCs/>
          <w:highlight w:val="green"/>
          <w:u w:val="single"/>
        </w:rPr>
        <w:t>5,000 asteroids</w:t>
      </w:r>
      <w:r w:rsidRPr="00622394">
        <w:rPr>
          <w:highlight w:val="green"/>
          <w:u w:val="single"/>
        </w:rPr>
        <w:t xml:space="preserve"> </w:t>
      </w:r>
      <w:r w:rsidRPr="00622394">
        <w:rPr>
          <w:b/>
          <w:bCs/>
          <w:highlight w:val="green"/>
          <w:u w:val="single"/>
        </w:rPr>
        <w:t xml:space="preserve">to identify </w:t>
      </w:r>
      <w:r w:rsidRPr="00773CE3">
        <w:rPr>
          <w:b/>
          <w:bCs/>
          <w:highlight w:val="green"/>
          <w:u w:val="single"/>
        </w:rPr>
        <w:t xml:space="preserve">the most </w:t>
      </w:r>
      <w:r w:rsidRPr="00622394">
        <w:rPr>
          <w:b/>
          <w:bCs/>
          <w:highlight w:val="green"/>
          <w:u w:val="single"/>
        </w:rPr>
        <w:t>valuable</w:t>
      </w:r>
      <w:r w:rsidRPr="00622394">
        <w:rPr>
          <w:highlight w:val="green"/>
          <w:u w:val="single"/>
        </w:rPr>
        <w:t xml:space="preserve"> for mining.</w:t>
      </w:r>
      <w:r w:rsidRPr="0011630F">
        <w:rPr>
          <w:sz w:val="16"/>
        </w:rPr>
        <w:t xml:space="preserve"> Alongside the U.S., the tiny European nation of Luxembourg has also developed a space mining framework and has subsequently emerged as a European hub for the fledgling industry.</w:t>
      </w:r>
    </w:p>
    <w:p w14:paraId="15D82E62" w14:textId="77777777" w:rsidR="00301FC6" w:rsidRDefault="00301FC6" w:rsidP="004041A3"/>
    <w:p w14:paraId="29CD0724" w14:textId="021207C9" w:rsidR="00937910" w:rsidRPr="0029429D" w:rsidRDefault="00937910" w:rsidP="00937910">
      <w:pPr>
        <w:pStyle w:val="Heading4"/>
      </w:pPr>
      <w:r w:rsidRPr="0029429D">
        <w:t>Mining on Earth is the biggest waste producer – space mining solves</w:t>
      </w:r>
      <w:r w:rsidR="00397B25" w:rsidRPr="0029429D">
        <w:t>, while making resources more accessible</w:t>
      </w:r>
      <w:r w:rsidR="0029429D" w:rsidRPr="0029429D">
        <w:t xml:space="preserve"> on Earth</w:t>
      </w:r>
    </w:p>
    <w:p w14:paraId="4B0A03F4" w14:textId="1C82C753" w:rsidR="004B348E" w:rsidRDefault="00937910" w:rsidP="00937910">
      <w:proofErr w:type="spellStart"/>
      <w:r w:rsidRPr="0029429D">
        <w:rPr>
          <w:rStyle w:val="Style13ptBold"/>
        </w:rPr>
        <w:t>MacWhorter</w:t>
      </w:r>
      <w:proofErr w:type="spellEnd"/>
      <w:r w:rsidRPr="0029429D">
        <w:rPr>
          <w:rStyle w:val="Style13ptBold"/>
        </w:rPr>
        <w:t xml:space="preserve"> 16</w:t>
      </w:r>
      <w:r w:rsidR="00AE12E5" w:rsidRPr="0029429D">
        <w:t xml:space="preserve">, </w:t>
      </w:r>
      <w:r w:rsidRPr="0029429D">
        <w:rPr>
          <w:sz w:val="16"/>
          <w:szCs w:val="16"/>
        </w:rPr>
        <w:t xml:space="preserve">Kevin </w:t>
      </w:r>
      <w:proofErr w:type="spellStart"/>
      <w:r w:rsidRPr="0029429D">
        <w:rPr>
          <w:sz w:val="16"/>
          <w:szCs w:val="16"/>
        </w:rPr>
        <w:t>MacWhorter</w:t>
      </w:r>
      <w:proofErr w:type="spellEnd"/>
      <w:r w:rsidRPr="0029429D">
        <w:rPr>
          <w:sz w:val="16"/>
          <w:szCs w:val="16"/>
        </w:rPr>
        <w:t xml:space="preserve"> </w:t>
      </w:r>
      <w:r w:rsidR="00AE12E5" w:rsidRPr="0029429D">
        <w:rPr>
          <w:sz w:val="16"/>
          <w:szCs w:val="16"/>
        </w:rPr>
        <w:t>is a</w:t>
      </w:r>
      <w:r w:rsidRPr="0029429D">
        <w:rPr>
          <w:sz w:val="16"/>
          <w:szCs w:val="16"/>
        </w:rPr>
        <w:t xml:space="preserve"> </w:t>
      </w:r>
      <w:r w:rsidR="004B348E" w:rsidRPr="0029429D">
        <w:rPr>
          <w:sz w:val="16"/>
          <w:szCs w:val="16"/>
        </w:rPr>
        <w:t xml:space="preserve">J.D. Candidate, William &amp; Mary Law School, 2016; B.A. History, College of William &amp; Mary, 2012. </w:t>
      </w:r>
      <w:proofErr w:type="spellStart"/>
      <w:r w:rsidR="004B348E" w:rsidRPr="0029429D">
        <w:rPr>
          <w:sz w:val="16"/>
          <w:szCs w:val="16"/>
        </w:rPr>
        <w:t>MacWhorter</w:t>
      </w:r>
      <w:proofErr w:type="spellEnd"/>
      <w:r w:rsidR="004B348E" w:rsidRPr="0029429D">
        <w:rPr>
          <w:sz w:val="16"/>
          <w:szCs w:val="16"/>
        </w:rPr>
        <w:t xml:space="preserve">, Kevin. “Sustainable Mining: Incentivizing Asteroid Mining in the Name of </w:t>
      </w:r>
      <w:proofErr w:type="gramStart"/>
      <w:r w:rsidR="004B348E" w:rsidRPr="0029429D">
        <w:rPr>
          <w:sz w:val="16"/>
          <w:szCs w:val="16"/>
        </w:rPr>
        <w:t>Environmentalism .</w:t>
      </w:r>
      <w:proofErr w:type="gramEnd"/>
      <w:r w:rsidR="004B348E" w:rsidRPr="0029429D">
        <w:rPr>
          <w:sz w:val="16"/>
          <w:szCs w:val="16"/>
        </w:rPr>
        <w:t xml:space="preserve">” William &amp; Mary Environmental Law and Policy Review, William &amp; Mary Environmental Law and Policy Review, Feb. 2016, </w:t>
      </w:r>
      <w:r w:rsidR="00041C6E" w:rsidRPr="0029429D">
        <w:rPr>
          <w:sz w:val="16"/>
          <w:szCs w:val="16"/>
        </w:rPr>
        <w:t>https://scholarship.law.wm.edu/cgi/viewcontent.cgi?article=1653&amp;context=wmelpr</w:t>
      </w:r>
      <w:r w:rsidR="004B348E" w:rsidRPr="0029429D">
        <w:rPr>
          <w:sz w:val="16"/>
          <w:szCs w:val="16"/>
        </w:rPr>
        <w:t>.</w:t>
      </w:r>
      <w:r w:rsidR="004B348E" w:rsidRPr="004B348E">
        <w:t xml:space="preserve"> </w:t>
      </w:r>
    </w:p>
    <w:p w14:paraId="38FBD0F8" w14:textId="5D03A408" w:rsidR="002E4844" w:rsidRPr="00397B25" w:rsidRDefault="00937910" w:rsidP="00FF3E6D">
      <w:pPr>
        <w:rPr>
          <w:sz w:val="16"/>
        </w:rPr>
      </w:pPr>
      <w:r w:rsidRPr="00397B25">
        <w:rPr>
          <w:sz w:val="16"/>
        </w:rPr>
        <w:t xml:space="preserve">A. Rare Element Mining on Earth </w:t>
      </w:r>
      <w:r w:rsidRPr="00664D16">
        <w:rPr>
          <w:highlight w:val="green"/>
          <w:u w:val="single"/>
        </w:rPr>
        <w:t>In</w:t>
      </w:r>
      <w:r w:rsidRPr="00664D16">
        <w:rPr>
          <w:u w:val="single"/>
        </w:rPr>
        <w:t xml:space="preserve"> the next </w:t>
      </w:r>
      <w:r w:rsidRPr="00664D16">
        <w:rPr>
          <w:highlight w:val="green"/>
          <w:u w:val="single"/>
        </w:rPr>
        <w:t>sixty years</w:t>
      </w:r>
      <w:r w:rsidRPr="00664D16">
        <w:rPr>
          <w:u w:val="single"/>
        </w:rPr>
        <w:t xml:space="preserve">, scientists predict that certain </w:t>
      </w:r>
      <w:r w:rsidRPr="00664D16">
        <w:rPr>
          <w:highlight w:val="green"/>
          <w:u w:val="single"/>
        </w:rPr>
        <w:t>elements crucial to modern industry</w:t>
      </w:r>
      <w:r w:rsidRPr="00397B25">
        <w:rPr>
          <w:sz w:val="16"/>
        </w:rPr>
        <w:t xml:space="preserve"> such as platinum, zinc, copper, phosphorous, lead, gold, and indium </w:t>
      </w:r>
      <w:r w:rsidRPr="00664D16">
        <w:rPr>
          <w:highlight w:val="green"/>
          <w:u w:val="single"/>
        </w:rPr>
        <w:t>could be exhausted</w:t>
      </w:r>
      <w:r w:rsidRPr="00664D16">
        <w:rPr>
          <w:u w:val="single"/>
        </w:rPr>
        <w:t xml:space="preserve"> on Earth.</w:t>
      </w:r>
      <w:r w:rsidRPr="00397B25">
        <w:rPr>
          <w:sz w:val="16"/>
        </w:rPr>
        <w:t xml:space="preserve"> 12 </w:t>
      </w:r>
      <w:r w:rsidRPr="00664D16">
        <w:rPr>
          <w:b/>
          <w:bCs/>
          <w:highlight w:val="green"/>
          <w:u w:val="single"/>
        </w:rPr>
        <w:t>Many</w:t>
      </w:r>
      <w:r w:rsidRPr="00664D16">
        <w:rPr>
          <w:b/>
          <w:bCs/>
          <w:u w:val="single"/>
        </w:rPr>
        <w:t xml:space="preserve"> of these </w:t>
      </w:r>
      <w:r w:rsidRPr="00664D16">
        <w:rPr>
          <w:b/>
          <w:bCs/>
          <w:highlight w:val="green"/>
          <w:u w:val="single"/>
        </w:rPr>
        <w:t>have no</w:t>
      </w:r>
      <w:r w:rsidRPr="00664D16">
        <w:rPr>
          <w:u w:val="single"/>
        </w:rPr>
        <w:t xml:space="preserve"> synthetic </w:t>
      </w:r>
      <w:r w:rsidRPr="00664D16">
        <w:rPr>
          <w:b/>
          <w:bCs/>
          <w:highlight w:val="green"/>
          <w:u w:val="single"/>
        </w:rPr>
        <w:t>alternative</w:t>
      </w:r>
      <w:r w:rsidRPr="00664D16">
        <w:rPr>
          <w:u w:val="single"/>
        </w:rPr>
        <w:t>, unlike chemical elements such as oil or diamonds.</w:t>
      </w:r>
      <w:r w:rsidRPr="00397B25">
        <w:rPr>
          <w:sz w:val="16"/>
        </w:rPr>
        <w:t xml:space="preserve">13 Liquid-crystal display (LCD) televisions, cellphones, and laptops are among the various </w:t>
      </w:r>
      <w:r w:rsidRPr="0029429D">
        <w:rPr>
          <w:b/>
          <w:bCs/>
          <w:u w:val="single"/>
        </w:rPr>
        <w:t>consumer technologies</w:t>
      </w:r>
      <w:r w:rsidRPr="00397B25">
        <w:rPr>
          <w:sz w:val="16"/>
        </w:rPr>
        <w:t xml:space="preserve"> that </w:t>
      </w:r>
      <w:r w:rsidRPr="0029429D">
        <w:rPr>
          <w:b/>
          <w:bCs/>
          <w:u w:val="single"/>
        </w:rPr>
        <w:t>use precious metals</w:t>
      </w:r>
      <w:r w:rsidRPr="00397B25">
        <w:rPr>
          <w:sz w:val="16"/>
        </w:rPr>
        <w:t xml:space="preserve">.14Further, </w:t>
      </w:r>
      <w:r w:rsidRPr="0029429D">
        <w:rPr>
          <w:highlight w:val="green"/>
          <w:u w:val="single"/>
        </w:rPr>
        <w:t xml:space="preserve">green technologies </w:t>
      </w:r>
      <w:r w:rsidRPr="0029429D">
        <w:rPr>
          <w:u w:val="single"/>
        </w:rPr>
        <w:t xml:space="preserve">including </w:t>
      </w:r>
      <w:r w:rsidRPr="0029429D">
        <w:rPr>
          <w:highlight w:val="green"/>
          <w:u w:val="single"/>
        </w:rPr>
        <w:t>wind turbines, solar panels</w:t>
      </w:r>
      <w:r w:rsidRPr="001E01C3">
        <w:rPr>
          <w:u w:val="single"/>
        </w:rPr>
        <w:t xml:space="preserve">, and catalytic converters </w:t>
      </w:r>
      <w:r w:rsidRPr="0029429D">
        <w:rPr>
          <w:highlight w:val="green"/>
          <w:u w:val="single"/>
        </w:rPr>
        <w:t>require these rare elements</w:t>
      </w:r>
      <w:r w:rsidRPr="001E01C3">
        <w:rPr>
          <w:u w:val="single"/>
        </w:rPr>
        <w:t>.</w:t>
      </w:r>
      <w:r w:rsidRPr="00397B25">
        <w:rPr>
          <w:sz w:val="16"/>
        </w:rPr>
        <w:t xml:space="preserve"> 15 </w:t>
      </w:r>
      <w:r w:rsidRPr="0029429D">
        <w:rPr>
          <w:b/>
          <w:bCs/>
          <w:highlight w:val="green"/>
          <w:u w:val="single"/>
        </w:rPr>
        <w:t>As demand rises</w:t>
      </w:r>
      <w:r w:rsidRPr="001E01C3">
        <w:rPr>
          <w:u w:val="single"/>
        </w:rPr>
        <w:t xml:space="preserve"> for both types of technologies, </w:t>
      </w:r>
      <w:r w:rsidRPr="0029429D">
        <w:rPr>
          <w:b/>
          <w:bCs/>
          <w:highlight w:val="green"/>
          <w:u w:val="single"/>
        </w:rPr>
        <w:t>and</w:t>
      </w:r>
      <w:r w:rsidRPr="001E01C3">
        <w:rPr>
          <w:u w:val="single"/>
        </w:rPr>
        <w:t xml:space="preserve"> as </w:t>
      </w:r>
      <w:r w:rsidRPr="0029429D">
        <w:rPr>
          <w:b/>
          <w:bCs/>
          <w:highlight w:val="green"/>
          <w:u w:val="single"/>
        </w:rPr>
        <w:t>reserves</w:t>
      </w:r>
      <w:r w:rsidRPr="001E01C3">
        <w:rPr>
          <w:u w:val="single"/>
        </w:rPr>
        <w:t xml:space="preserve"> of rare metals </w:t>
      </w:r>
      <w:r w:rsidRPr="0029429D">
        <w:rPr>
          <w:b/>
          <w:bCs/>
          <w:highlight w:val="green"/>
          <w:u w:val="single"/>
        </w:rPr>
        <w:t>fall, prices skyrocket</w:t>
      </w:r>
      <w:r w:rsidRPr="001E01C3">
        <w:rPr>
          <w:u w:val="single"/>
        </w:rPr>
        <w:t>.</w:t>
      </w:r>
      <w:r w:rsidRPr="00397B25">
        <w:rPr>
          <w:sz w:val="16"/>
        </w:rPr>
        <w:t xml:space="preserve">16 Demand for nonrenewable resources creates conflict, and consumerism in rich countries results in harsh labor treatment for poorer countries.17 In general, </w:t>
      </w:r>
      <w:r w:rsidRPr="0029429D">
        <w:rPr>
          <w:b/>
          <w:bCs/>
          <w:u w:val="single"/>
        </w:rPr>
        <w:t xml:space="preserve">the </w:t>
      </w:r>
      <w:r w:rsidRPr="0029429D">
        <w:rPr>
          <w:b/>
          <w:bCs/>
          <w:highlight w:val="green"/>
          <w:u w:val="single"/>
        </w:rPr>
        <w:t>mining</w:t>
      </w:r>
      <w:r w:rsidRPr="0029429D">
        <w:rPr>
          <w:b/>
          <w:bCs/>
          <w:u w:val="single"/>
        </w:rPr>
        <w:t xml:space="preserve"> industry </w:t>
      </w:r>
      <w:r w:rsidRPr="0029429D">
        <w:rPr>
          <w:b/>
          <w:bCs/>
          <w:highlight w:val="green"/>
          <w:u w:val="single"/>
        </w:rPr>
        <w:t>is extremely destructive to Earth’s environment</w:t>
      </w:r>
      <w:r w:rsidRPr="001E01C3">
        <w:rPr>
          <w:u w:val="single"/>
        </w:rPr>
        <w:t>.</w:t>
      </w:r>
      <w:r w:rsidRPr="00397B25">
        <w:rPr>
          <w:sz w:val="16"/>
        </w:rPr>
        <w:t xml:space="preserve">18 In fact, depending on the method employed, </w:t>
      </w:r>
      <w:r w:rsidRPr="001E01C3">
        <w:rPr>
          <w:u w:val="single"/>
        </w:rPr>
        <w:t xml:space="preserve">mining </w:t>
      </w:r>
      <w:r w:rsidRPr="0029429D">
        <w:rPr>
          <w:u w:val="single"/>
        </w:rPr>
        <w:t xml:space="preserve">can destroy entire ecosystems </w:t>
      </w:r>
      <w:r w:rsidRPr="0029429D">
        <w:rPr>
          <w:highlight w:val="green"/>
          <w:u w:val="single"/>
        </w:rPr>
        <w:t xml:space="preserve">by </w:t>
      </w:r>
      <w:r w:rsidRPr="0029429D">
        <w:rPr>
          <w:b/>
          <w:bCs/>
          <w:highlight w:val="green"/>
          <w:u w:val="single"/>
        </w:rPr>
        <w:t>polluting water</w:t>
      </w:r>
      <w:r w:rsidRPr="0029429D">
        <w:rPr>
          <w:b/>
          <w:bCs/>
          <w:u w:val="single"/>
        </w:rPr>
        <w:t xml:space="preserve"> sources </w:t>
      </w:r>
      <w:r w:rsidRPr="0029429D">
        <w:rPr>
          <w:b/>
          <w:bCs/>
          <w:highlight w:val="green"/>
          <w:u w:val="single"/>
        </w:rPr>
        <w:t>and</w:t>
      </w:r>
      <w:r w:rsidRPr="0029429D">
        <w:rPr>
          <w:b/>
          <w:bCs/>
          <w:u w:val="single"/>
        </w:rPr>
        <w:t xml:space="preserve"> contributing to </w:t>
      </w:r>
      <w:r w:rsidRPr="0029429D">
        <w:rPr>
          <w:b/>
          <w:bCs/>
          <w:highlight w:val="green"/>
          <w:u w:val="single"/>
        </w:rPr>
        <w:t>deforestation</w:t>
      </w:r>
      <w:r w:rsidRPr="001E01C3">
        <w:rPr>
          <w:u w:val="single"/>
        </w:rPr>
        <w:t>.</w:t>
      </w:r>
      <w:r w:rsidRPr="00397B25">
        <w:rPr>
          <w:sz w:val="16"/>
        </w:rPr>
        <w:t xml:space="preserve">19 </w:t>
      </w:r>
      <w:r w:rsidRPr="0029429D">
        <w:rPr>
          <w:b/>
          <w:bCs/>
          <w:highlight w:val="green"/>
          <w:u w:val="single"/>
        </w:rPr>
        <w:t>It is</w:t>
      </w:r>
      <w:r w:rsidRPr="0029429D">
        <w:rPr>
          <w:b/>
          <w:bCs/>
          <w:u w:val="single"/>
        </w:rPr>
        <w:t xml:space="preserve"> by</w:t>
      </w:r>
      <w:r w:rsidRPr="001E01C3">
        <w:rPr>
          <w:u w:val="single"/>
        </w:rPr>
        <w:t xml:space="preserve"> its </w:t>
      </w:r>
      <w:r w:rsidRPr="0029429D">
        <w:rPr>
          <w:b/>
          <w:bCs/>
          <w:u w:val="single"/>
        </w:rPr>
        <w:t xml:space="preserve">nature </w:t>
      </w:r>
      <w:r w:rsidRPr="0029429D">
        <w:rPr>
          <w:b/>
          <w:bCs/>
          <w:highlight w:val="green"/>
          <w:u w:val="single"/>
        </w:rPr>
        <w:t>an unsustainable practice, because it involves the extraction of a</w:t>
      </w:r>
      <w:r w:rsidRPr="0029429D">
        <w:rPr>
          <w:b/>
          <w:bCs/>
          <w:u w:val="single"/>
        </w:rPr>
        <w:t xml:space="preserve"> finite and </w:t>
      </w:r>
      <w:r w:rsidRPr="0029429D">
        <w:rPr>
          <w:b/>
          <w:bCs/>
          <w:highlight w:val="green"/>
          <w:u w:val="single"/>
        </w:rPr>
        <w:t>non-renewable resource.</w:t>
      </w:r>
      <w:r w:rsidRPr="00397B25">
        <w:rPr>
          <w:sz w:val="16"/>
        </w:rPr>
        <w:t xml:space="preserve">20 Moreover, </w:t>
      </w:r>
      <w:r w:rsidRPr="001E01C3">
        <w:rPr>
          <w:u w:val="single"/>
        </w:rPr>
        <w:t xml:space="preserve">by extracting tiny amounts of metals from relatively large quantities of ore, </w:t>
      </w:r>
      <w:r w:rsidRPr="00491CEF">
        <w:rPr>
          <w:b/>
          <w:bCs/>
          <w:u w:val="single"/>
        </w:rPr>
        <w:t xml:space="preserve">the </w:t>
      </w:r>
      <w:r w:rsidRPr="00491CEF">
        <w:rPr>
          <w:b/>
          <w:bCs/>
          <w:highlight w:val="green"/>
          <w:u w:val="single"/>
        </w:rPr>
        <w:t xml:space="preserve">mining </w:t>
      </w:r>
      <w:r w:rsidRPr="00491CEF">
        <w:rPr>
          <w:b/>
          <w:bCs/>
          <w:u w:val="single"/>
        </w:rPr>
        <w:t xml:space="preserve">industry </w:t>
      </w:r>
      <w:r w:rsidRPr="00491CEF">
        <w:rPr>
          <w:b/>
          <w:bCs/>
          <w:highlight w:val="green"/>
          <w:u w:val="single"/>
        </w:rPr>
        <w:t xml:space="preserve">contributes </w:t>
      </w:r>
      <w:r w:rsidRPr="00491CEF">
        <w:rPr>
          <w:b/>
          <w:bCs/>
          <w:u w:val="single"/>
        </w:rPr>
        <w:t>the largest portion of solid wastes in the world</w:t>
      </w:r>
      <w:r w:rsidRPr="00491CEF">
        <w:rPr>
          <w:u w:val="single"/>
        </w:rPr>
        <w:t>.</w:t>
      </w:r>
      <w:r w:rsidRPr="00491CEF">
        <w:rPr>
          <w:sz w:val="16"/>
        </w:rPr>
        <w:t xml:space="preserve">21 The Environmental Protection Agency (EPA) describes </w:t>
      </w:r>
      <w:r w:rsidRPr="00491CEF">
        <w:rPr>
          <w:u w:val="single"/>
        </w:rPr>
        <w:t xml:space="preserve">the industry as </w:t>
      </w:r>
      <w:r w:rsidRPr="00491CEF">
        <w:rPr>
          <w:b/>
          <w:bCs/>
          <w:u w:val="single"/>
        </w:rPr>
        <w:t xml:space="preserve">the source of </w:t>
      </w:r>
      <w:r w:rsidRPr="00491CEF">
        <w:rPr>
          <w:b/>
          <w:bCs/>
          <w:highlight w:val="green"/>
          <w:u w:val="single"/>
        </w:rPr>
        <w:t xml:space="preserve">more toxic </w:t>
      </w:r>
      <w:r w:rsidRPr="00491CEF">
        <w:rPr>
          <w:b/>
          <w:bCs/>
          <w:u w:val="single"/>
        </w:rPr>
        <w:t xml:space="preserve">and hazardous </w:t>
      </w:r>
      <w:r w:rsidRPr="00491CEF">
        <w:rPr>
          <w:b/>
          <w:bCs/>
          <w:highlight w:val="green"/>
          <w:u w:val="single"/>
        </w:rPr>
        <w:t>waste than any other industrial sector</w:t>
      </w:r>
      <w:r w:rsidRPr="00FF0709">
        <w:rPr>
          <w:u w:val="single"/>
        </w:rPr>
        <w:t xml:space="preserve"> [in the United States],</w:t>
      </w:r>
      <w:r w:rsidRPr="00397B25">
        <w:rPr>
          <w:sz w:val="16"/>
        </w:rPr>
        <w:t xml:space="preserve"> </w:t>
      </w:r>
      <w:r w:rsidRPr="00491CEF">
        <w:rPr>
          <w:highlight w:val="green"/>
          <w:u w:val="single"/>
        </w:rPr>
        <w:t>costing billions</w:t>
      </w:r>
      <w:r w:rsidRPr="00FF0709">
        <w:rPr>
          <w:u w:val="single"/>
        </w:rPr>
        <w:t xml:space="preserve"> of dollars </w:t>
      </w:r>
      <w:r w:rsidRPr="00491CEF">
        <w:rPr>
          <w:highlight w:val="green"/>
          <w:u w:val="single"/>
        </w:rPr>
        <w:t>to address</w:t>
      </w:r>
      <w:r w:rsidRPr="00FF0709">
        <w:rPr>
          <w:u w:val="single"/>
        </w:rPr>
        <w:t xml:space="preserve"> the </w:t>
      </w:r>
      <w:r w:rsidRPr="00491CEF">
        <w:rPr>
          <w:highlight w:val="green"/>
          <w:u w:val="single"/>
        </w:rPr>
        <w:t>public health and environmental threats</w:t>
      </w:r>
      <w:r w:rsidRPr="00FF0709">
        <w:rPr>
          <w:u w:val="single"/>
        </w:rPr>
        <w:t xml:space="preserve"> to communities.</w:t>
      </w:r>
      <w:r w:rsidRPr="00397B25">
        <w:rPr>
          <w:sz w:val="16"/>
        </w:rPr>
        <w:t xml:space="preserve"> 22 Poor regulations and oxymoronic corporate definitions of sustainability, however, make it unclear as to just how much waste the industry actually produces.23 </w:t>
      </w:r>
      <w:r w:rsidRPr="00996985">
        <w:rPr>
          <w:b/>
          <w:bCs/>
          <w:highlight w:val="green"/>
          <w:u w:val="single"/>
        </w:rPr>
        <w:t>Platinum</w:t>
      </w:r>
      <w:r w:rsidRPr="00491CEF">
        <w:rPr>
          <w:b/>
          <w:bCs/>
          <w:sz w:val="16"/>
        </w:rPr>
        <w:t xml:space="preserve"> </w:t>
      </w:r>
      <w:r w:rsidRPr="00491CEF">
        <w:rPr>
          <w:sz w:val="16"/>
        </w:rPr>
        <w:t>provides an excellent case study of the issue, because it</w:t>
      </w:r>
      <w:r w:rsidRPr="00491CEF">
        <w:rPr>
          <w:b/>
          <w:bCs/>
          <w:sz w:val="16"/>
        </w:rPr>
        <w:t xml:space="preserve"> </w:t>
      </w:r>
      <w:r w:rsidRPr="00996985">
        <w:rPr>
          <w:b/>
          <w:bCs/>
          <w:highlight w:val="green"/>
          <w:u w:val="single"/>
        </w:rPr>
        <w:t>is</w:t>
      </w:r>
      <w:r w:rsidRPr="00491CEF">
        <w:rPr>
          <w:b/>
          <w:bCs/>
          <w:u w:val="single"/>
        </w:rPr>
        <w:t xml:space="preserve"> an </w:t>
      </w:r>
      <w:r w:rsidRPr="00996985">
        <w:rPr>
          <w:b/>
          <w:bCs/>
          <w:highlight w:val="green"/>
          <w:u w:val="single"/>
        </w:rPr>
        <w:t>extremely rare and</w:t>
      </w:r>
      <w:r w:rsidRPr="00491CEF">
        <w:rPr>
          <w:b/>
          <w:bCs/>
          <w:u w:val="single"/>
        </w:rPr>
        <w:t xml:space="preserve"> expensive metal—an ore </w:t>
      </w:r>
      <w:r w:rsidRPr="00996985">
        <w:rPr>
          <w:b/>
          <w:bCs/>
          <w:highlight w:val="green"/>
          <w:u w:val="single"/>
        </w:rPr>
        <w:t>expected to exist in vast quantities in asteroids</w:t>
      </w:r>
      <w:r w:rsidRPr="00996985">
        <w:rPr>
          <w:highlight w:val="green"/>
          <w:u w:val="single"/>
        </w:rPr>
        <w:t>.</w:t>
      </w:r>
      <w:r w:rsidRPr="00397B25">
        <w:rPr>
          <w:sz w:val="16"/>
        </w:rPr>
        <w:t xml:space="preserve">24 Further, production of platinum has increased sharply in the past sixty years in order to keep up with growing demand for use in new technologies.25 In fact, despite their high costs, </w:t>
      </w:r>
      <w:r w:rsidRPr="00D6645E">
        <w:rPr>
          <w:u w:val="single"/>
        </w:rPr>
        <w:t xml:space="preserve">platinum group metals are so useful that </w:t>
      </w:r>
      <w:r w:rsidRPr="00996985">
        <w:rPr>
          <w:b/>
          <w:bCs/>
          <w:highlight w:val="green"/>
          <w:u w:val="single"/>
        </w:rPr>
        <w:t>[one] of [four] industrial goods</w:t>
      </w:r>
      <w:r w:rsidRPr="00996985">
        <w:rPr>
          <w:b/>
          <w:bCs/>
          <w:u w:val="single"/>
        </w:rPr>
        <w:t xml:space="preserve"> on Earth </w:t>
      </w:r>
      <w:r w:rsidRPr="00996985">
        <w:rPr>
          <w:b/>
          <w:bCs/>
          <w:highlight w:val="green"/>
          <w:u w:val="single"/>
        </w:rPr>
        <w:t>require them</w:t>
      </w:r>
      <w:r w:rsidRPr="00D6645E">
        <w:rPr>
          <w:u w:val="single"/>
        </w:rPr>
        <w:t xml:space="preserve"> in production. </w:t>
      </w:r>
      <w:r w:rsidRPr="00397B25">
        <w:rPr>
          <w:sz w:val="16"/>
        </w:rPr>
        <w:t xml:space="preserve">26 </w:t>
      </w:r>
      <w:r w:rsidRPr="00D6645E">
        <w:rPr>
          <w:u w:val="single"/>
        </w:rPr>
        <w:t xml:space="preserve">Scholars do not expect </w:t>
      </w:r>
      <w:r w:rsidRPr="00996985">
        <w:rPr>
          <w:b/>
          <w:bCs/>
          <w:highlight w:val="green"/>
          <w:u w:val="single"/>
        </w:rPr>
        <w:t>demand</w:t>
      </w:r>
      <w:r w:rsidRPr="00996985">
        <w:rPr>
          <w:b/>
          <w:bCs/>
          <w:u w:val="single"/>
        </w:rPr>
        <w:t xml:space="preserve"> to</w:t>
      </w:r>
      <w:r w:rsidR="00996985" w:rsidRPr="00996985">
        <w:rPr>
          <w:b/>
          <w:bCs/>
          <w:u w:val="single"/>
        </w:rPr>
        <w:t xml:space="preserve"> </w:t>
      </w:r>
      <w:r w:rsidR="00996985" w:rsidRPr="00996985">
        <w:rPr>
          <w:b/>
          <w:bCs/>
          <w:highlight w:val="green"/>
          <w:u w:val="single"/>
        </w:rPr>
        <w:t>[won’t]</w:t>
      </w:r>
      <w:r w:rsidRPr="00996985">
        <w:rPr>
          <w:b/>
          <w:bCs/>
          <w:highlight w:val="green"/>
          <w:u w:val="single"/>
        </w:rPr>
        <w:t xml:space="preserve"> slow any time soon</w:t>
      </w:r>
      <w:r w:rsidRPr="00996985">
        <w:rPr>
          <w:highlight w:val="green"/>
          <w:u w:val="single"/>
        </w:rPr>
        <w:t>.</w:t>
      </w:r>
      <w:r w:rsidRPr="00397B25">
        <w:rPr>
          <w:sz w:val="16"/>
        </w:rPr>
        <w:t xml:space="preserve">27 Among other technologies, industries use platinum in products such as catalytic converters, jewelry production, various catalysts for chemical processing, and hydrogen fuel cells.28 While there is no consensus on how far the Earth’s reserves of platinum will take humanity, many scientists agree that platinum ore reserves will deplete in a relatively short amount of time.29 </w:t>
      </w:r>
      <w:r w:rsidRPr="00A834B7">
        <w:rPr>
          <w:u w:val="single"/>
        </w:rPr>
        <w:t>With the rate of mining at an all-time high,30 it is increasingly clear that historical patterns of mineral resources and development cannot simply be assumed to continue unaltered into the future.</w:t>
      </w:r>
      <w:r w:rsidRPr="00397B25">
        <w:rPr>
          <w:sz w:val="16"/>
        </w:rPr>
        <w:t xml:space="preserve"> 31 The platinum mining industry, however, has a strong incentive to increase its rate of extraction as profits grow with the rate of demand. </w:t>
      </w:r>
      <w:r w:rsidRPr="00996985">
        <w:rPr>
          <w:b/>
          <w:bCs/>
          <w:highlight w:val="green"/>
          <w:u w:val="single"/>
        </w:rPr>
        <w:t>Without any alternative, this destructive practice will continue</w:t>
      </w:r>
      <w:r w:rsidRPr="00996985">
        <w:rPr>
          <w:b/>
          <w:bCs/>
          <w:u w:val="single"/>
        </w:rPr>
        <w:t xml:space="preserve"> into the future.</w:t>
      </w:r>
      <w:r w:rsidRPr="00397B25">
        <w:rPr>
          <w:sz w:val="16"/>
        </w:rPr>
        <w:t xml:space="preserve">32 So-called platinum-group metal (PGM) ores are mined through underground or open cut techniques.33 Due to these practices, all but a very small fraction of the mined platinum ore is disposed of as solid waste.34 </w:t>
      </w:r>
      <w:r w:rsidRPr="00996985">
        <w:rPr>
          <w:b/>
          <w:bCs/>
          <w:highlight w:val="green"/>
          <w:u w:val="single"/>
        </w:rPr>
        <w:t>The environmental consequences of platinum</w:t>
      </w:r>
      <w:r w:rsidRPr="00996985">
        <w:rPr>
          <w:b/>
          <w:bCs/>
          <w:u w:val="single"/>
        </w:rPr>
        <w:t xml:space="preserve"> production </w:t>
      </w:r>
      <w:r w:rsidRPr="00996985">
        <w:rPr>
          <w:b/>
          <w:bCs/>
          <w:highlight w:val="green"/>
          <w:u w:val="single"/>
        </w:rPr>
        <w:t>are thus</w:t>
      </w:r>
      <w:r w:rsidRPr="00996985">
        <w:rPr>
          <w:b/>
          <w:bCs/>
          <w:u w:val="single"/>
        </w:rPr>
        <w:t xml:space="preserve"> quite </w:t>
      </w:r>
      <w:r w:rsidRPr="00996985">
        <w:rPr>
          <w:b/>
          <w:bCs/>
          <w:highlight w:val="green"/>
          <w:u w:val="single"/>
        </w:rPr>
        <w:t>significant</w:t>
      </w:r>
      <w:r w:rsidRPr="00996985">
        <w:rPr>
          <w:b/>
          <w:bCs/>
          <w:u w:val="single"/>
        </w:rPr>
        <w:t>,</w:t>
      </w:r>
      <w:r w:rsidRPr="00D6645E">
        <w:rPr>
          <w:u w:val="single"/>
        </w:rPr>
        <w:t xml:space="preserve"> but like the mining industry in general, the amount of waste is typically under-reported.</w:t>
      </w:r>
      <w:r w:rsidRPr="00397B25">
        <w:rPr>
          <w:sz w:val="16"/>
        </w:rPr>
        <w:t xml:space="preserve">35 While this is due to high production levels at the moment, those levels will only increase given the estimated future demand of platinum.36 In spite of the negative consequences, mining continues unabated because it is economically important to many areas.37 </w:t>
      </w:r>
      <w:r w:rsidRPr="00D6645E">
        <w:rPr>
          <w:u w:val="single"/>
        </w:rPr>
        <w:t xml:space="preserve">The future environmental costs provide a major challenge in creating a sustainable system. </w:t>
      </w:r>
      <w:r w:rsidRPr="00996985">
        <w:rPr>
          <w:b/>
          <w:bCs/>
          <w:u w:val="single"/>
        </w:rPr>
        <w:t xml:space="preserve">Relegating at least some </w:t>
      </w:r>
      <w:r w:rsidRPr="00996985">
        <w:rPr>
          <w:b/>
          <w:bCs/>
          <w:highlight w:val="green"/>
          <w:u w:val="single"/>
        </w:rPr>
        <w:t>mining</w:t>
      </w:r>
      <w:r w:rsidRPr="00996985">
        <w:rPr>
          <w:b/>
          <w:bCs/>
          <w:u w:val="single"/>
        </w:rPr>
        <w:t xml:space="preserve"> companies to near-Earth </w:t>
      </w:r>
      <w:r w:rsidRPr="00996985">
        <w:rPr>
          <w:b/>
          <w:bCs/>
          <w:highlight w:val="green"/>
          <w:u w:val="single"/>
        </w:rPr>
        <w:t>asteroids</w:t>
      </w:r>
      <w:r w:rsidRPr="00996985">
        <w:rPr>
          <w:b/>
          <w:bCs/>
          <w:u w:val="single"/>
        </w:rPr>
        <w:t xml:space="preserve"> </w:t>
      </w:r>
      <w:r w:rsidRPr="00996985">
        <w:rPr>
          <w:b/>
          <w:bCs/>
          <w:highlight w:val="green"/>
          <w:u w:val="single"/>
        </w:rPr>
        <w:t xml:space="preserve">would reduce the negative effects of </w:t>
      </w:r>
      <w:r w:rsidRPr="00996985">
        <w:rPr>
          <w:b/>
          <w:bCs/>
          <w:u w:val="single"/>
        </w:rPr>
        <w:t xml:space="preserve">future </w:t>
      </w:r>
      <w:r w:rsidRPr="00996985">
        <w:rPr>
          <w:b/>
          <w:bCs/>
          <w:highlight w:val="green"/>
          <w:u w:val="single"/>
        </w:rPr>
        <w:t>mining</w:t>
      </w:r>
      <w:r w:rsidRPr="00996985">
        <w:rPr>
          <w:b/>
          <w:bCs/>
          <w:u w:val="single"/>
        </w:rPr>
        <w:t xml:space="preserve"> levels </w:t>
      </w:r>
      <w:r w:rsidRPr="00996985">
        <w:rPr>
          <w:b/>
          <w:bCs/>
          <w:highlight w:val="green"/>
          <w:u w:val="single"/>
        </w:rPr>
        <w:t>on Earth</w:t>
      </w:r>
      <w:r w:rsidRPr="00996985">
        <w:rPr>
          <w:b/>
          <w:bCs/>
          <w:u w:val="single"/>
        </w:rPr>
        <w:t xml:space="preserve">. The </w:t>
      </w:r>
      <w:r w:rsidRPr="00996985">
        <w:rPr>
          <w:b/>
          <w:bCs/>
          <w:highlight w:val="green"/>
          <w:u w:val="single"/>
        </w:rPr>
        <w:t xml:space="preserve">economic benefits </w:t>
      </w:r>
      <w:r w:rsidRPr="00996985">
        <w:rPr>
          <w:b/>
          <w:bCs/>
          <w:u w:val="single"/>
        </w:rPr>
        <w:t xml:space="preserve">of mining </w:t>
      </w:r>
      <w:r w:rsidRPr="00996985">
        <w:rPr>
          <w:b/>
          <w:bCs/>
          <w:highlight w:val="green"/>
          <w:u w:val="single"/>
        </w:rPr>
        <w:t xml:space="preserve">need not be sacrificed for the </w:t>
      </w:r>
      <w:r w:rsidRPr="00996985">
        <w:rPr>
          <w:b/>
          <w:bCs/>
          <w:u w:val="single"/>
        </w:rPr>
        <w:t xml:space="preserve">sake of the </w:t>
      </w:r>
      <w:r w:rsidRPr="00996985">
        <w:rPr>
          <w:b/>
          <w:bCs/>
          <w:highlight w:val="green"/>
          <w:u w:val="single"/>
        </w:rPr>
        <w:t>environment</w:t>
      </w:r>
      <w:r w:rsidRPr="00D6645E">
        <w:rPr>
          <w:u w:val="single"/>
        </w:rPr>
        <w:t>.</w:t>
      </w:r>
      <w:r w:rsidRPr="00397B25">
        <w:rPr>
          <w:sz w:val="16"/>
        </w:rPr>
        <w:t>38</w:t>
      </w:r>
      <w:r w:rsidR="00D6645E" w:rsidRPr="00397B25">
        <w:rPr>
          <w:sz w:val="16"/>
        </w:rPr>
        <w:t xml:space="preserve"> </w:t>
      </w:r>
      <w:r w:rsidR="002E4844" w:rsidRPr="00397B25">
        <w:rPr>
          <w:sz w:val="16"/>
        </w:rPr>
        <w:t xml:space="preserve">B. Privatization of the Space Industry For most of the Space Age, the role of private companies has been as that of government contractors.39 During the past fifteen years, however, </w:t>
      </w:r>
      <w:r w:rsidR="002E4844" w:rsidRPr="00996985">
        <w:rPr>
          <w:u w:val="single"/>
        </w:rPr>
        <w:t>space flight has become increasingly</w:t>
      </w:r>
      <w:r w:rsidR="002E4844" w:rsidRPr="00D6645E">
        <w:rPr>
          <w:u w:val="single"/>
        </w:rPr>
        <w:t xml:space="preserve"> the realm of </w:t>
      </w:r>
      <w:r w:rsidR="002E4844" w:rsidRPr="00996985">
        <w:rPr>
          <w:u w:val="single"/>
        </w:rPr>
        <w:t>private</w:t>
      </w:r>
      <w:r w:rsidR="002E4844" w:rsidRPr="00D6645E">
        <w:rPr>
          <w:u w:val="single"/>
        </w:rPr>
        <w:t xml:space="preserve"> industry</w:t>
      </w:r>
      <w:r w:rsidR="002E4844" w:rsidRPr="00397B25">
        <w:rPr>
          <w:sz w:val="16"/>
        </w:rPr>
        <w:t xml:space="preserve">.40 Space tourism is on the rise,41 and private companies have been launching their own satellites into orbit for decades.42 In May 2012, SpaceX docked with the International Space </w:t>
      </w:r>
      <w:proofErr w:type="spellStart"/>
      <w:r w:rsidR="002E4844" w:rsidRPr="00397B25">
        <w:rPr>
          <w:sz w:val="16"/>
        </w:rPr>
        <w:t>Stationthe</w:t>
      </w:r>
      <w:proofErr w:type="spellEnd"/>
      <w:r w:rsidR="002E4844" w:rsidRPr="00397B25">
        <w:rPr>
          <w:sz w:val="16"/>
        </w:rPr>
        <w:t xml:space="preserve"> first private company to do so. 43 While the National Aeronautics and Space Administration</w:t>
      </w:r>
      <w:r w:rsidR="00D11119" w:rsidRPr="00397B25">
        <w:rPr>
          <w:rFonts w:cs="Calibri"/>
          <w:sz w:val="16"/>
        </w:rPr>
        <w:t>’</w:t>
      </w:r>
      <w:r w:rsidR="002E4844" w:rsidRPr="00397B25">
        <w:rPr>
          <w:sz w:val="16"/>
        </w:rPr>
        <w:t>s (NASA) federal outlay has increased since 1958, NASA</w:t>
      </w:r>
      <w:r w:rsidR="002E4844" w:rsidRPr="00397B25">
        <w:rPr>
          <w:rFonts w:cs="Calibri"/>
          <w:sz w:val="16"/>
        </w:rPr>
        <w:t></w:t>
      </w:r>
      <w:r w:rsidR="002E4844" w:rsidRPr="00397B25">
        <w:rPr>
          <w:sz w:val="16"/>
        </w:rPr>
        <w:t xml:space="preserve">s budget as a percentage </w:t>
      </w:r>
      <w:proofErr w:type="spellStart"/>
      <w:r w:rsidR="002E4844" w:rsidRPr="00397B25">
        <w:rPr>
          <w:sz w:val="16"/>
        </w:rPr>
        <w:t>ofUS</w:t>
      </w:r>
      <w:proofErr w:type="spellEnd"/>
      <w:r w:rsidR="002E4844" w:rsidRPr="00397B25">
        <w:rPr>
          <w:sz w:val="16"/>
        </w:rPr>
        <w:t xml:space="preserve"> spending has decreased dramatically.44The private space industry has seen dramatic growth as a result.45 Since NASA retired its shuttle fleet in 2011, the agency has turned to private actors to design and build spacecraft.46 That year, NASA awarded four private space </w:t>
      </w:r>
      <w:proofErr w:type="spellStart"/>
      <w:r w:rsidR="002E4844" w:rsidRPr="00397B25">
        <w:rPr>
          <w:sz w:val="16"/>
        </w:rPr>
        <w:t>companiesSpaceX</w:t>
      </w:r>
      <w:proofErr w:type="spellEnd"/>
      <w:r w:rsidR="002E4844" w:rsidRPr="00397B25">
        <w:rPr>
          <w:sz w:val="16"/>
        </w:rPr>
        <w:t xml:space="preserve">, Blue Origin LLC, Boeing Co., and Sierra Nevada </w:t>
      </w:r>
      <w:proofErr w:type="spellStart"/>
      <w:r w:rsidR="002E4844" w:rsidRPr="00397B25">
        <w:rPr>
          <w:sz w:val="16"/>
        </w:rPr>
        <w:t>Corp.contracts</w:t>
      </w:r>
      <w:proofErr w:type="spellEnd"/>
      <w:r w:rsidR="002E4844" w:rsidRPr="00397B25">
        <w:rPr>
          <w:sz w:val="16"/>
        </w:rPr>
        <w:t xml:space="preserve"> worth a combined total of $269.3 million to transport cargo and crew to and from the International Space Station.47 More companies, such as Orbital Sciences, have followed suit.48 </w:t>
      </w:r>
      <w:r w:rsidR="002E4844" w:rsidRPr="00996985">
        <w:rPr>
          <w:b/>
          <w:bCs/>
          <w:highlight w:val="green"/>
          <w:u w:val="single"/>
        </w:rPr>
        <w:t>Space mining in particular has been a focus of private investment</w:t>
      </w:r>
      <w:r w:rsidR="002E4844" w:rsidRPr="00996985">
        <w:rPr>
          <w:b/>
          <w:bCs/>
          <w:u w:val="single"/>
        </w:rPr>
        <w:t>.</w:t>
      </w:r>
      <w:r w:rsidR="002E4844" w:rsidRPr="00996985">
        <w:rPr>
          <w:b/>
          <w:bCs/>
          <w:sz w:val="16"/>
        </w:rPr>
        <w:t xml:space="preserve">49 </w:t>
      </w:r>
      <w:r w:rsidR="002E4844" w:rsidRPr="00996985">
        <w:rPr>
          <w:b/>
          <w:bCs/>
          <w:u w:val="single"/>
        </w:rPr>
        <w:t xml:space="preserve">The promise of </w:t>
      </w:r>
      <w:r w:rsidR="002E4844" w:rsidRPr="00996985">
        <w:rPr>
          <w:b/>
          <w:bCs/>
          <w:highlight w:val="green"/>
          <w:u w:val="single"/>
        </w:rPr>
        <w:t xml:space="preserve">abundant </w:t>
      </w:r>
      <w:r w:rsidR="002E4844" w:rsidRPr="00996985">
        <w:rPr>
          <w:b/>
          <w:bCs/>
          <w:u w:val="single"/>
        </w:rPr>
        <w:t xml:space="preserve">rare Earth </w:t>
      </w:r>
      <w:r w:rsidR="002E4844" w:rsidRPr="00996985">
        <w:rPr>
          <w:b/>
          <w:bCs/>
          <w:highlight w:val="green"/>
          <w:u w:val="single"/>
        </w:rPr>
        <w:t>resources creates the possibility of vast wealth for</w:t>
      </w:r>
      <w:r w:rsidR="002E4844" w:rsidRPr="00996985">
        <w:rPr>
          <w:b/>
          <w:bCs/>
          <w:u w:val="single"/>
        </w:rPr>
        <w:t xml:space="preserve"> intrepid </w:t>
      </w:r>
      <w:r w:rsidR="002E4844" w:rsidRPr="00996985">
        <w:rPr>
          <w:b/>
          <w:bCs/>
          <w:highlight w:val="green"/>
          <w:u w:val="single"/>
        </w:rPr>
        <w:t>investors</w:t>
      </w:r>
      <w:r w:rsidR="002E4844" w:rsidRPr="009D02CC">
        <w:rPr>
          <w:u w:val="single"/>
        </w:rPr>
        <w:t>.</w:t>
      </w:r>
      <w:r w:rsidR="002E4844" w:rsidRPr="00397B25">
        <w:rPr>
          <w:sz w:val="16"/>
        </w:rPr>
        <w:t xml:space="preserve">50 For example, Google founders Larry Page and Eric Schmidt have invested heavily in private space flight.51 Google is offering the Lunar X Prize: $30 million in prizes to any team who is able to safely land a robot on the surface of the Moon, have that robot travel 500 meters [1,640 feet] over the lunar surface, and send video, images, and data back to the Earth before 2016. 52 The purpose behind the contest should be apparent: </w:t>
      </w:r>
      <w:r w:rsidR="002E4844" w:rsidRPr="00397B25">
        <w:rPr>
          <w:u w:val="single"/>
        </w:rPr>
        <w:t xml:space="preserve">investors think private space flight and mining could be extremely lucrative.53 </w:t>
      </w:r>
      <w:r w:rsidR="002E4844" w:rsidRPr="00996985">
        <w:rPr>
          <w:b/>
          <w:bCs/>
          <w:highlight w:val="green"/>
          <w:u w:val="single"/>
        </w:rPr>
        <w:t>Rare metals</w:t>
      </w:r>
      <w:r w:rsidR="002E4844" w:rsidRPr="00996985">
        <w:rPr>
          <w:b/>
          <w:bCs/>
          <w:u w:val="single"/>
        </w:rPr>
        <w:t xml:space="preserve">, such as platinum, </w:t>
      </w:r>
      <w:r w:rsidR="002E4844" w:rsidRPr="00996985">
        <w:rPr>
          <w:b/>
          <w:bCs/>
          <w:highlight w:val="green"/>
          <w:u w:val="single"/>
        </w:rPr>
        <w:t>could become far more accessible</w:t>
      </w:r>
      <w:r w:rsidR="002E4844" w:rsidRPr="00996985">
        <w:rPr>
          <w:b/>
          <w:bCs/>
          <w:u w:val="single"/>
        </w:rPr>
        <w:t>.</w:t>
      </w:r>
      <w:r w:rsidR="002E4844" w:rsidRPr="00397B25">
        <w:rPr>
          <w:sz w:val="16"/>
        </w:rPr>
        <w:t>54</w:t>
      </w:r>
    </w:p>
    <w:p w14:paraId="382023FE" w14:textId="77777777" w:rsidR="008070B3" w:rsidRPr="00AF265C" w:rsidRDefault="008070B3" w:rsidP="00CC12DB">
      <w:pPr>
        <w:rPr>
          <w:sz w:val="12"/>
        </w:rPr>
      </w:pPr>
    </w:p>
    <w:p w14:paraId="61AEBABA" w14:textId="06C5AD04" w:rsidR="00140F45" w:rsidRDefault="007E7879" w:rsidP="00140F45">
      <w:pPr>
        <w:pStyle w:val="Heading4"/>
      </w:pPr>
      <w:r>
        <w:t xml:space="preserve">The impact is </w:t>
      </w:r>
      <w:r w:rsidR="00710905">
        <w:t xml:space="preserve">climate change and </w:t>
      </w:r>
      <w:r>
        <w:t xml:space="preserve">the </w:t>
      </w:r>
      <w:r w:rsidR="00140F45">
        <w:t>extinction of humankind – the timeframe is soon</w:t>
      </w:r>
    </w:p>
    <w:p w14:paraId="073E5F0B" w14:textId="77777777" w:rsidR="00140F45" w:rsidRPr="006C7D35" w:rsidRDefault="00140F45" w:rsidP="00140F45">
      <w:proofErr w:type="spellStart"/>
      <w:r w:rsidRPr="00B47009">
        <w:rPr>
          <w:rStyle w:val="Style13ptBold"/>
        </w:rPr>
        <w:t>Krosofsky</w:t>
      </w:r>
      <w:proofErr w:type="spellEnd"/>
      <w:r w:rsidRPr="00B47009">
        <w:rPr>
          <w:rStyle w:val="Style13ptBold"/>
        </w:rPr>
        <w:t xml:space="preserve"> 21</w:t>
      </w:r>
      <w:r w:rsidRPr="00B47009">
        <w:rPr>
          <w:sz w:val="16"/>
          <w:szCs w:val="16"/>
        </w:rPr>
        <w:t xml:space="preserve">, Andrew </w:t>
      </w:r>
      <w:proofErr w:type="spellStart"/>
      <w:r w:rsidRPr="00B47009">
        <w:rPr>
          <w:sz w:val="16"/>
          <w:szCs w:val="16"/>
        </w:rPr>
        <w:t>Krosofsky</w:t>
      </w:r>
      <w:proofErr w:type="spellEnd"/>
      <w:r w:rsidRPr="00B47009">
        <w:rPr>
          <w:sz w:val="16"/>
          <w:szCs w:val="16"/>
        </w:rPr>
        <w:t xml:space="preserve"> is a writer and environmental journalist for Green Matters, a media company covering awareness and solutions around the climate crisis. </w:t>
      </w:r>
      <w:proofErr w:type="spellStart"/>
      <w:r w:rsidRPr="00B47009">
        <w:rPr>
          <w:sz w:val="16"/>
          <w:szCs w:val="16"/>
        </w:rPr>
        <w:t>Krosofsky</w:t>
      </w:r>
      <w:proofErr w:type="spellEnd"/>
      <w:r w:rsidRPr="00B47009">
        <w:rPr>
          <w:sz w:val="16"/>
          <w:szCs w:val="16"/>
        </w:rPr>
        <w:t xml:space="preserve">, Andrew. “How Global Warming May Eventually </w:t>
      </w:r>
      <w:proofErr w:type="gramStart"/>
      <w:r w:rsidRPr="00B47009">
        <w:rPr>
          <w:sz w:val="16"/>
          <w:szCs w:val="16"/>
        </w:rPr>
        <w:t>Lead</w:t>
      </w:r>
      <w:proofErr w:type="gramEnd"/>
      <w:r w:rsidRPr="00B47009">
        <w:rPr>
          <w:sz w:val="16"/>
          <w:szCs w:val="16"/>
        </w:rPr>
        <w:t xml:space="preserve"> to Global Extinction.” Green Matters, Green Matters, 11 Mar. 2021, https://www.greenmatters.com/p/will-global-warming-cause-extinction.</w:t>
      </w:r>
      <w:r w:rsidRPr="00B47009">
        <w:t xml:space="preserve"> </w:t>
      </w:r>
    </w:p>
    <w:p w14:paraId="7ED0EAEE" w14:textId="77777777" w:rsidR="00140F45" w:rsidRPr="00131F5A" w:rsidRDefault="00140F45" w:rsidP="00140F45">
      <w:pPr>
        <w:rPr>
          <w:sz w:val="16"/>
        </w:rPr>
      </w:pPr>
      <w:r w:rsidRPr="00131F5A">
        <w:rPr>
          <w:sz w:val="16"/>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131F5A">
        <w:rPr>
          <w:sz w:val="16"/>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 xml:space="preserve">result in the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6F187F">
        <w:rPr>
          <w:u w:val="single"/>
        </w:rPr>
        <w:t xml:space="preserve"> In fact, the Center for Biological Diversity says that </w:t>
      </w:r>
      <w:r w:rsidRPr="00276715">
        <w:rPr>
          <w:b/>
          <w:bCs/>
          <w:u w:val="single"/>
        </w:rPr>
        <w:t>global warming is currently the greatest threat to life on this planet.</w:t>
      </w:r>
      <w:r w:rsidRPr="006F187F">
        <w:rPr>
          <w:u w:val="single"/>
        </w:rPr>
        <w:t xml:space="preserve"> Global warming causes </w:t>
      </w:r>
      <w:proofErr w:type="gramStart"/>
      <w:r w:rsidRPr="006F187F">
        <w:rPr>
          <w:u w:val="single"/>
        </w:rPr>
        <w:t>a number of</w:t>
      </w:r>
      <w:proofErr w:type="gramEnd"/>
      <w:r w:rsidRPr="006F187F">
        <w:rPr>
          <w:u w:val="single"/>
        </w:rPr>
        <w:t xml:space="preserve">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proofErr w:type="gramStart"/>
      <w:r w:rsidRPr="009A1D0A">
        <w:rPr>
          <w:b/>
          <w:bCs/>
          <w:highlight w:val="green"/>
          <w:u w:val="single"/>
        </w:rPr>
        <w:t>habitats</w:t>
      </w:r>
      <w:proofErr w:type="gramEnd"/>
      <w:r w:rsidRPr="009A1D0A">
        <w:rPr>
          <w:b/>
          <w:bCs/>
          <w:highlight w:val="green"/>
          <w:u w:val="single"/>
        </w:rPr>
        <w:t xml:space="preserve"> </w:t>
      </w:r>
      <w:r w:rsidRPr="009A1D0A">
        <w:rPr>
          <w:b/>
          <w:bCs/>
          <w:u w:val="single"/>
        </w:rPr>
        <w:t>and altering</w:t>
      </w:r>
      <w:r w:rsidRPr="00276715">
        <w:rPr>
          <w:b/>
          <w:bCs/>
          <w:u w:val="single"/>
        </w:rPr>
        <w:t xml:space="preserve"> </w:t>
      </w:r>
      <w:r w:rsidRPr="009A1D0A">
        <w:rPr>
          <w:b/>
          <w:bCs/>
          <w:u w:val="single"/>
        </w:rPr>
        <w:t>the landscape</w:t>
      </w:r>
      <w:r w:rsidRPr="006F187F">
        <w:rPr>
          <w:u w:val="single"/>
        </w:rPr>
        <w:t xml:space="preserve">. As a result, </w:t>
      </w:r>
      <w:r w:rsidRPr="00276715">
        <w:rPr>
          <w:b/>
          <w:bCs/>
          <w:u w:val="single"/>
        </w:rPr>
        <w:t>food and fresh water sources are being drastically reduced</w:t>
      </w:r>
      <w:r w:rsidRPr="006F187F">
        <w:rPr>
          <w:u w:val="single"/>
        </w:rPr>
        <w:t xml:space="preserve">. Then, of course, </w:t>
      </w:r>
      <w:r w:rsidRPr="00276715">
        <w:rPr>
          <w:b/>
          <w:bCs/>
          <w:u w:val="single"/>
        </w:rPr>
        <w:t xml:space="preserve">there are the </w:t>
      </w:r>
      <w:r w:rsidRPr="009A1D0A">
        <w:rPr>
          <w:b/>
          <w:bCs/>
          <w:highlight w:val="green"/>
          <w:u w:val="single"/>
        </w:rPr>
        <w:t>rising global temperatures</w:t>
      </w:r>
      <w:r w:rsidRPr="006F187F">
        <w:rPr>
          <w:u w:val="single"/>
        </w:rPr>
        <w:t xml:space="preserve"> themselves, </w:t>
      </w:r>
      <w:r w:rsidRPr="00276715">
        <w:rPr>
          <w:b/>
          <w:bCs/>
          <w:u w:val="single"/>
        </w:rPr>
        <w:t xml:space="preserve">which many species </w:t>
      </w:r>
      <w:r w:rsidRPr="009A1D0A">
        <w:rPr>
          <w:b/>
          <w:bCs/>
          <w:u w:val="single"/>
        </w:rPr>
        <w:t>are physically unable to contend with</w:t>
      </w:r>
      <w:r w:rsidRPr="006F187F">
        <w:rPr>
          <w:u w:val="single"/>
        </w:rPr>
        <w:t xml:space="preserve">. </w:t>
      </w:r>
      <w:r w:rsidRPr="00131F5A">
        <w:rPr>
          <w:sz w:val="16"/>
        </w:rPr>
        <w:t xml:space="preserve">Formerly frozen arctic and </w:t>
      </w:r>
      <w:proofErr w:type="spellStart"/>
      <w:r w:rsidRPr="00131F5A">
        <w:rPr>
          <w:sz w:val="16"/>
        </w:rPr>
        <w:t>antarctic</w:t>
      </w:r>
      <w:proofErr w:type="spellEnd"/>
      <w:r w:rsidRPr="00131F5A">
        <w:rPr>
          <w:sz w:val="16"/>
        </w:rPr>
        <w:t xml:space="preserve">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9A1D0A">
        <w:rPr>
          <w:b/>
          <w:bCs/>
          <w:highlight w:val="green"/>
          <w:u w:val="single"/>
        </w:rPr>
        <w:t>Increased carbon dioxide levels in the atmosphere and oceans have</w:t>
      </w:r>
      <w:r w:rsidRPr="009C1082">
        <w:rPr>
          <w:u w:val="single"/>
        </w:rPr>
        <w:t xml:space="preserve"> already </w:t>
      </w:r>
      <w:r w:rsidRPr="009A1D0A">
        <w:rPr>
          <w:b/>
          <w:bCs/>
          <w:highlight w:val="green"/>
          <w:u w:val="single"/>
        </w:rPr>
        <w:t>led to ocean acidification</w:t>
      </w:r>
      <w:r w:rsidRPr="009C1082">
        <w:rPr>
          <w:u w:val="single"/>
        </w:rPr>
        <w:t>.</w:t>
      </w:r>
      <w:r w:rsidRPr="00131F5A">
        <w:rPr>
          <w:sz w:val="16"/>
        </w:rPr>
        <w:t xml:space="preserve"> This has caused many species of crustaceans to either adapt or perish and has led to the mass bleaching of more than 50 percent of Australia’s Great Barrier Reef, according to National Geographic. </w:t>
      </w:r>
      <w:r w:rsidRPr="00A70AF6">
        <w:rPr>
          <w:u w:val="single"/>
        </w:rPr>
        <w:t xml:space="preserve">According to the Center for Biological Diversity, the current trajectory of global warming predicts that </w:t>
      </w:r>
      <w:r w:rsidRPr="009A1D0A">
        <w:rPr>
          <w:b/>
          <w:bCs/>
          <w:highlight w:val="green"/>
          <w:u w:val="single"/>
        </w:rPr>
        <w:t>more than 30 percent of Earth’s plant and animal species will face extinction by 2050. By the end of the century,</w:t>
      </w:r>
      <w:r w:rsidRPr="00A70AF6">
        <w:rPr>
          <w:u w:val="single"/>
        </w:rPr>
        <w:t xml:space="preserve"> that number could be as high as </w:t>
      </w:r>
      <w:r w:rsidRPr="009A1D0A">
        <w:rPr>
          <w:b/>
          <w:bCs/>
          <w:highlight w:val="green"/>
          <w:u w:val="single"/>
        </w:rPr>
        <w:t>70 percent</w:t>
      </w:r>
      <w:r w:rsidRPr="00A70AF6">
        <w:rPr>
          <w:u w:val="single"/>
        </w:rPr>
        <w:t xml:space="preserve">. </w:t>
      </w:r>
      <w:r w:rsidRPr="00131F5A">
        <w:rPr>
          <w:sz w:val="16"/>
        </w:rPr>
        <w:t xml:space="preserve">Will global warming cause humanity’s extinction? We won’t try and sugarcoat </w:t>
      </w:r>
      <w:proofErr w:type="gramStart"/>
      <w:r w:rsidRPr="00131F5A">
        <w:rPr>
          <w:sz w:val="16"/>
        </w:rPr>
        <w:t>things,</w:t>
      </w:r>
      <w:proofErr w:type="gramEnd"/>
      <w:r w:rsidRPr="00131F5A">
        <w:rPr>
          <w:sz w:val="16"/>
        </w:rPr>
        <w:t xml:space="preserve"> </w:t>
      </w:r>
      <w:r w:rsidRPr="009A1D0A">
        <w:rPr>
          <w:b/>
          <w:bCs/>
          <w:highlight w:val="green"/>
          <w:u w:val="single"/>
        </w:rPr>
        <w:t>humanity</w:t>
      </w:r>
      <w:r w:rsidRPr="00A70AF6">
        <w:rPr>
          <w:u w:val="single"/>
        </w:rPr>
        <w:t xml:space="preserve">’s own prospects aren’t looking that great either. According to The Conversation, our species </w:t>
      </w:r>
      <w:r w:rsidRPr="009A1D0A">
        <w:rPr>
          <w:b/>
          <w:bCs/>
          <w:highlight w:val="green"/>
          <w:u w:val="single"/>
        </w:rPr>
        <w:t>has just under a decade left</w:t>
      </w:r>
      <w:r w:rsidRPr="00A70AF6">
        <w:rPr>
          <w:u w:val="single"/>
        </w:rPr>
        <w:t xml:space="preserve">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by half </w:t>
      </w:r>
      <w:r w:rsidRPr="009A1D0A">
        <w:rPr>
          <w:b/>
          <w:bCs/>
          <w:u w:val="single"/>
        </w:rPr>
        <w:t>before 2030</w:t>
      </w:r>
      <w:r w:rsidRPr="009A1D0A">
        <w:rPr>
          <w:b/>
          <w:bCs/>
          <w:highlight w:val="green"/>
          <w:u w:val="single"/>
        </w:rPr>
        <w:t>, temperatures 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131F5A">
        <w:rPr>
          <w:sz w:val="16"/>
        </w:rPr>
        <w:t xml:space="preserve"> It may only seem like a degree or so, but the worldwide ramifications are immense. The human species is resilient. </w:t>
      </w:r>
      <w:r w:rsidRPr="00A70AF6">
        <w:rPr>
          <w:u w:val="single"/>
        </w:rPr>
        <w:t xml:space="preserve">We will survive for a while longer, even if these grim global warming predictions come to pass, but </w:t>
      </w:r>
      <w:r w:rsidRPr="009A1D0A">
        <w:rPr>
          <w:b/>
          <w:bCs/>
          <w:highlight w:val="green"/>
          <w:u w:val="single"/>
        </w:rPr>
        <w:t>it will mean less food,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increased </w:t>
      </w:r>
      <w:r w:rsidRPr="009A1D0A">
        <w:rPr>
          <w:b/>
          <w:bCs/>
          <w:highlight w:val="green"/>
          <w:u w:val="single"/>
        </w:rPr>
        <w:t>hardship</w:t>
      </w:r>
      <w:r w:rsidRPr="00A70AF6">
        <w:rPr>
          <w:u w:val="single"/>
        </w:rPr>
        <w:t xml:space="preserve"> across the world — </w:t>
      </w:r>
      <w:r w:rsidRPr="009A1D0A">
        <w:rPr>
          <w:b/>
          <w:bCs/>
          <w:highlight w:val="green"/>
          <w:u w:val="single"/>
        </w:rPr>
        <w:t>especially in low-income areas and developing countries</w:t>
      </w:r>
      <w:r w:rsidRPr="00A70AF6">
        <w:rPr>
          <w:u w:val="single"/>
        </w:rPr>
        <w:t xml:space="preserve">. This increase will also mean </w:t>
      </w:r>
      <w:r w:rsidRPr="009A1D0A">
        <w:rPr>
          <w:b/>
          <w:bCs/>
          <w:highlight w:val="green"/>
          <w:u w:val="single"/>
        </w:rPr>
        <w:t>more pandemics,</w:t>
      </w:r>
      <w:r w:rsidRPr="00D01695">
        <w:rPr>
          <w:b/>
          <w:bCs/>
          <w:u w:val="single"/>
        </w:rPr>
        <w:t xml:space="preserve"> </w:t>
      </w:r>
      <w:r w:rsidRPr="00D01695">
        <w:rPr>
          <w:u w:val="single"/>
        </w:rPr>
        <w:t>devastating</w:t>
      </w:r>
      <w:r w:rsidRPr="00D01695">
        <w:rPr>
          <w:b/>
          <w:bCs/>
          <w:u w:val="single"/>
        </w:rPr>
        <w:t xml:space="preserve"> </w:t>
      </w:r>
      <w:r w:rsidRPr="009A1D0A">
        <w:rPr>
          <w:b/>
          <w:bCs/>
          <w:highlight w:val="green"/>
          <w:u w:val="single"/>
        </w:rPr>
        <w:t>storms, and</w:t>
      </w:r>
      <w:r w:rsidRPr="00D01695">
        <w:rPr>
          <w:b/>
          <w:bCs/>
          <w:u w:val="single"/>
        </w:rPr>
        <w:t xml:space="preserve"> </w:t>
      </w:r>
      <w:r w:rsidRPr="00D01695">
        <w:rPr>
          <w:u w:val="single"/>
        </w:rPr>
        <w:t>uncontrollable</w:t>
      </w:r>
      <w:r w:rsidRPr="00D01695">
        <w:rPr>
          <w:b/>
          <w:bCs/>
          <w:u w:val="single"/>
        </w:rPr>
        <w:t xml:space="preserve"> </w:t>
      </w:r>
      <w:r w:rsidRPr="009A1D0A">
        <w:rPr>
          <w:b/>
          <w:bCs/>
          <w:highlight w:val="green"/>
          <w:u w:val="single"/>
        </w:rPr>
        <w:t>wildfires</w:t>
      </w:r>
      <w:r w:rsidRPr="009A1D0A">
        <w:rPr>
          <w:highlight w:val="green"/>
          <w:u w:val="single"/>
        </w:rPr>
        <w:t>.</w:t>
      </w:r>
      <w:r w:rsidRPr="00131F5A">
        <w:rPr>
          <w:sz w:val="16"/>
        </w:rPr>
        <w:t xml:space="preserve"> It’s difficult to calculate the numbers in these cases or to assess precisely what risks we will all be facing, but this is because we have never experienced anything like it before.</w:t>
      </w:r>
    </w:p>
    <w:p w14:paraId="2B22DAF2" w14:textId="77777777" w:rsidR="002355A6" w:rsidRPr="000F5E29" w:rsidRDefault="002355A6" w:rsidP="00E701DD"/>
    <w:p w14:paraId="73364197" w14:textId="490313E8" w:rsidR="00E701DD" w:rsidRDefault="004F11EC" w:rsidP="002156B5">
      <w:pPr>
        <w:pStyle w:val="Heading3"/>
      </w:pPr>
      <w:r w:rsidRPr="000F5E29">
        <w:t>C</w:t>
      </w:r>
      <w:r w:rsidR="002156B5">
        <w:t xml:space="preserve">ontention </w:t>
      </w:r>
      <w:r w:rsidR="00BF15FB">
        <w:t>2</w:t>
      </w:r>
      <w:r w:rsidRPr="000F5E29">
        <w:t>:</w:t>
      </w:r>
      <w:r w:rsidR="00E701DD" w:rsidRPr="000F5E29">
        <w:t xml:space="preserve"> </w:t>
      </w:r>
      <w:r w:rsidR="004227EE">
        <w:t>Off</w:t>
      </w:r>
      <w:r w:rsidR="00013B58">
        <w:t>-W</w:t>
      </w:r>
      <w:r w:rsidR="004227EE">
        <w:t>orld</w:t>
      </w:r>
      <w:r w:rsidR="00810ACD">
        <w:t xml:space="preserve"> Colonies </w:t>
      </w:r>
    </w:p>
    <w:p w14:paraId="44266883" w14:textId="64161835" w:rsidR="00CE4C4F" w:rsidRPr="00CE4C4F" w:rsidRDefault="00F81D55" w:rsidP="00F81D55">
      <w:pPr>
        <w:pStyle w:val="Heading4"/>
      </w:pPr>
      <w:r>
        <w:t>Private companies such as Elon Musk’s SpaceX are spearheading the development of off-world colonies and infrastructure</w:t>
      </w:r>
    </w:p>
    <w:p w14:paraId="684525D7" w14:textId="762A10E5" w:rsidR="00FB447A" w:rsidRPr="00CE4C4F" w:rsidRDefault="009D378A" w:rsidP="00FB447A">
      <w:pPr>
        <w:rPr>
          <w:sz w:val="16"/>
          <w:szCs w:val="16"/>
        </w:rPr>
      </w:pPr>
      <w:r w:rsidRPr="00CE4C4F">
        <w:rPr>
          <w:rStyle w:val="Style13ptBold"/>
        </w:rPr>
        <w:t xml:space="preserve">Brown </w:t>
      </w:r>
      <w:r w:rsidR="008A05BE" w:rsidRPr="00CE4C4F">
        <w:rPr>
          <w:rStyle w:val="Style13ptBold"/>
        </w:rPr>
        <w:t>22</w:t>
      </w:r>
      <w:r w:rsidR="008A05BE" w:rsidRPr="00CE4C4F">
        <w:rPr>
          <w:sz w:val="16"/>
          <w:szCs w:val="16"/>
        </w:rPr>
        <w:t xml:space="preserve">, </w:t>
      </w:r>
      <w:r w:rsidRPr="00CE4C4F">
        <w:rPr>
          <w:sz w:val="16"/>
          <w:szCs w:val="16"/>
        </w:rPr>
        <w:t>Mike Brown is a London-based journalist who covers innovation. He holds a BA in English from Queen Mary, University of London, and an MS in journalism from Columbia Journalism School.</w:t>
      </w:r>
      <w:r w:rsidR="00AC4788" w:rsidRPr="00CE4C4F">
        <w:rPr>
          <w:sz w:val="16"/>
          <w:szCs w:val="16"/>
        </w:rPr>
        <w:t xml:space="preserve"> Brown, Mike. “SpaceX Mars City: Why, When, and How Elon Musk Wants to Build His Ambitious Plan.” Inverse, Inverse, 6 Jan. 2022, https://www.inverse.com/innovation/spacex-mars-city-codex. </w:t>
      </w:r>
    </w:p>
    <w:p w14:paraId="557D79A1" w14:textId="649D0C44" w:rsidR="00F81D55" w:rsidRDefault="00FB447A" w:rsidP="00EC0479">
      <w:pPr>
        <w:rPr>
          <w:rFonts w:asciiTheme="minorHAnsi" w:hAnsiTheme="minorHAnsi" w:cstheme="minorHAnsi"/>
          <w:color w:val="3C4043"/>
          <w:spacing w:val="3"/>
          <w:sz w:val="16"/>
          <w:szCs w:val="21"/>
        </w:rPr>
      </w:pPr>
      <w:r w:rsidRPr="00FC65F8">
        <w:rPr>
          <w:rFonts w:asciiTheme="minorHAnsi" w:hAnsiTheme="minorHAnsi" w:cstheme="minorHAnsi"/>
          <w:color w:val="3C4043"/>
          <w:spacing w:val="3"/>
          <w:sz w:val="16"/>
          <w:szCs w:val="21"/>
        </w:rPr>
        <w:t xml:space="preserve">READY TO LIVE on Mars? It may not happen for a while, as Elon Musk recently revealed that </w:t>
      </w:r>
      <w:r w:rsidRPr="00716097">
        <w:rPr>
          <w:rFonts w:asciiTheme="minorHAnsi" w:hAnsiTheme="minorHAnsi" w:cstheme="minorHAnsi"/>
          <w:b/>
          <w:bCs/>
          <w:color w:val="3C4043"/>
          <w:spacing w:val="3"/>
          <w:sz w:val="21"/>
          <w:szCs w:val="21"/>
          <w:highlight w:val="green"/>
          <w:u w:val="single"/>
        </w:rPr>
        <w:t>astronauts on</w:t>
      </w:r>
      <w:r w:rsidRPr="00FC65F8">
        <w:rPr>
          <w:rFonts w:asciiTheme="minorHAnsi" w:hAnsiTheme="minorHAnsi" w:cstheme="minorHAnsi"/>
          <w:b/>
          <w:bCs/>
          <w:color w:val="3C4043"/>
          <w:spacing w:val="3"/>
          <w:sz w:val="16"/>
          <w:szCs w:val="21"/>
        </w:rPr>
        <w:t xml:space="preserve"> </w:t>
      </w:r>
      <w:r w:rsidRPr="00FC65F8">
        <w:rPr>
          <w:rFonts w:asciiTheme="minorHAnsi" w:hAnsiTheme="minorHAnsi" w:cstheme="minorHAnsi"/>
          <w:color w:val="3C4043"/>
          <w:spacing w:val="3"/>
          <w:sz w:val="16"/>
          <w:szCs w:val="21"/>
        </w:rPr>
        <w:t xml:space="preserve">the red planet </w:t>
      </w:r>
      <w:r w:rsidR="000F2730" w:rsidRPr="00716097">
        <w:rPr>
          <w:rFonts w:asciiTheme="minorHAnsi" w:hAnsiTheme="minorHAnsi" w:cstheme="minorHAnsi"/>
          <w:b/>
          <w:bCs/>
          <w:color w:val="3C4043"/>
          <w:spacing w:val="3"/>
          <w:sz w:val="21"/>
          <w:szCs w:val="21"/>
          <w:highlight w:val="green"/>
          <w:u w:val="single"/>
        </w:rPr>
        <w:t xml:space="preserve">[Mars] </w:t>
      </w:r>
      <w:r w:rsidRPr="00716097">
        <w:rPr>
          <w:rFonts w:asciiTheme="minorHAnsi" w:hAnsiTheme="minorHAnsi" w:cstheme="minorHAnsi"/>
          <w:b/>
          <w:bCs/>
          <w:color w:val="3C4043"/>
          <w:spacing w:val="3"/>
          <w:sz w:val="21"/>
          <w:szCs w:val="21"/>
          <w:highlight w:val="green"/>
          <w:u w:val="single"/>
        </w:rPr>
        <w:t>could</w:t>
      </w:r>
      <w:r w:rsidRPr="00FC65F8">
        <w:rPr>
          <w:rFonts w:asciiTheme="minorHAnsi" w:hAnsiTheme="minorHAnsi" w:cstheme="minorHAnsi"/>
          <w:color w:val="3C4043"/>
          <w:spacing w:val="3"/>
          <w:sz w:val="16"/>
          <w:szCs w:val="21"/>
        </w:rPr>
        <w:t xml:space="preserve"> finally </w:t>
      </w:r>
      <w:r w:rsidRPr="00716097">
        <w:rPr>
          <w:rFonts w:asciiTheme="minorHAnsi" w:hAnsiTheme="minorHAnsi" w:cstheme="minorHAnsi"/>
          <w:b/>
          <w:bCs/>
          <w:color w:val="3C4043"/>
          <w:spacing w:val="3"/>
          <w:sz w:val="21"/>
          <w:szCs w:val="21"/>
          <w:highlight w:val="green"/>
          <w:u w:val="single"/>
        </w:rPr>
        <w:t>become reality by 2029</w:t>
      </w:r>
      <w:r w:rsidRPr="00FC65F8">
        <w:rPr>
          <w:rFonts w:asciiTheme="minorHAnsi" w:hAnsiTheme="minorHAnsi" w:cstheme="minorHAnsi"/>
          <w:color w:val="3C4043"/>
          <w:spacing w:val="3"/>
          <w:sz w:val="16"/>
          <w:szCs w:val="21"/>
        </w:rPr>
        <w:t xml:space="preserve">. The SpaceX CEO has a long-standing vision of establishing a city on </w:t>
      </w:r>
      <w:r w:rsidRPr="00FC65F8">
        <w:rPr>
          <w:rFonts w:asciiTheme="minorHAnsi" w:hAnsiTheme="minorHAnsi" w:cstheme="minorHAnsi"/>
          <w:b/>
          <w:bCs/>
          <w:color w:val="3C4043"/>
          <w:spacing w:val="3"/>
          <w:sz w:val="21"/>
          <w:szCs w:val="21"/>
          <w:highlight w:val="green"/>
          <w:u w:val="single"/>
        </w:rPr>
        <w:t>the Red Planet</w:t>
      </w:r>
      <w:r w:rsidRPr="00FC65F8">
        <w:rPr>
          <w:rFonts w:asciiTheme="minorHAnsi" w:hAnsiTheme="minorHAnsi" w:cstheme="minorHAnsi"/>
          <w:color w:val="3C4043"/>
          <w:spacing w:val="3"/>
          <w:sz w:val="16"/>
          <w:szCs w:val="21"/>
        </w:rPr>
        <w:t xml:space="preserve">. It </w:t>
      </w:r>
      <w:r w:rsidRPr="00FC65F8">
        <w:rPr>
          <w:rFonts w:asciiTheme="minorHAnsi" w:hAnsiTheme="minorHAnsi" w:cstheme="minorHAnsi"/>
          <w:b/>
          <w:bCs/>
          <w:color w:val="3C4043"/>
          <w:spacing w:val="3"/>
          <w:sz w:val="21"/>
          <w:szCs w:val="21"/>
          <w:highlight w:val="green"/>
          <w:u w:val="single"/>
        </w:rPr>
        <w:t>would be self-sustaining,</w:t>
      </w:r>
      <w:r w:rsidRPr="00FC65F8">
        <w:rPr>
          <w:rFonts w:asciiTheme="minorHAnsi" w:hAnsiTheme="minorHAnsi" w:cstheme="minorHAnsi"/>
          <w:b/>
          <w:bCs/>
          <w:color w:val="3C4043"/>
          <w:spacing w:val="3"/>
          <w:sz w:val="16"/>
          <w:szCs w:val="21"/>
        </w:rPr>
        <w:t xml:space="preserve"> </w:t>
      </w:r>
      <w:proofErr w:type="gramStart"/>
      <w:r w:rsidRPr="00FC65F8">
        <w:rPr>
          <w:rFonts w:asciiTheme="minorHAnsi" w:hAnsiTheme="minorHAnsi" w:cstheme="minorHAnsi"/>
          <w:color w:val="3C4043"/>
          <w:spacing w:val="3"/>
          <w:sz w:val="16"/>
          <w:szCs w:val="21"/>
        </w:rPr>
        <w:t>would be</w:t>
      </w:r>
      <w:proofErr w:type="gramEnd"/>
      <w:r w:rsidRPr="00FC65F8">
        <w:rPr>
          <w:rFonts w:asciiTheme="minorHAnsi" w:hAnsiTheme="minorHAnsi" w:cstheme="minorHAnsi"/>
          <w:color w:val="3C4043"/>
          <w:spacing w:val="3"/>
          <w:sz w:val="16"/>
          <w:szCs w:val="21"/>
        </w:rPr>
        <w:t xml:space="preserve"> </w:t>
      </w:r>
      <w:r w:rsidRPr="00FC65F8">
        <w:rPr>
          <w:rFonts w:asciiTheme="minorHAnsi" w:hAnsiTheme="minorHAnsi" w:cstheme="minorHAnsi"/>
          <w:b/>
          <w:bCs/>
          <w:color w:val="3C4043"/>
          <w:spacing w:val="3"/>
          <w:sz w:val="21"/>
          <w:szCs w:val="21"/>
          <w:highlight w:val="green"/>
          <w:u w:val="single"/>
        </w:rPr>
        <w:t>home to one million people, and would transform humanity into a multi-planet species.</w:t>
      </w:r>
      <w:r w:rsidRPr="00FC65F8">
        <w:rPr>
          <w:rFonts w:asciiTheme="minorHAnsi" w:hAnsiTheme="minorHAnsi" w:cstheme="minorHAnsi"/>
          <w:b/>
          <w:bCs/>
          <w:color w:val="3C4043"/>
          <w:spacing w:val="3"/>
          <w:sz w:val="16"/>
          <w:szCs w:val="21"/>
        </w:rPr>
        <w:t xml:space="preserve"> It</w:t>
      </w:r>
      <w:r w:rsidRPr="00FC65F8">
        <w:rPr>
          <w:rFonts w:asciiTheme="minorHAnsi" w:hAnsiTheme="minorHAnsi" w:cstheme="minorHAnsi"/>
          <w:color w:val="3C4043"/>
          <w:spacing w:val="3"/>
          <w:sz w:val="16"/>
          <w:szCs w:val="21"/>
        </w:rPr>
        <w:t xml:space="preserve"> is perhaps Musk’s most ambitious goal, one that could keep him occupied for the next three decades. "Why are we doing this?" Musk said at the company's February 2022 Starship progress update. "I think this is an incredibly important thing for the future of life itself ... </w:t>
      </w:r>
      <w:r w:rsidRPr="00FC65F8">
        <w:rPr>
          <w:rFonts w:asciiTheme="minorHAnsi" w:hAnsiTheme="minorHAnsi" w:cstheme="minorHAnsi"/>
          <w:b/>
          <w:bCs/>
          <w:color w:val="3C4043"/>
          <w:spacing w:val="3"/>
          <w:sz w:val="21"/>
          <w:szCs w:val="21"/>
          <w:highlight w:val="green"/>
          <w:u w:val="single"/>
        </w:rPr>
        <w:t>there's</w:t>
      </w:r>
      <w:r w:rsidRPr="00FC65F8">
        <w:rPr>
          <w:rFonts w:asciiTheme="minorHAnsi" w:hAnsiTheme="minorHAnsi" w:cstheme="minorHAnsi"/>
          <w:b/>
          <w:bCs/>
          <w:color w:val="3C4043"/>
          <w:spacing w:val="3"/>
          <w:sz w:val="21"/>
          <w:szCs w:val="21"/>
          <w:u w:val="single"/>
        </w:rPr>
        <w:t xml:space="preserve"> always some </w:t>
      </w:r>
      <w:r w:rsidRPr="00FC65F8">
        <w:rPr>
          <w:rFonts w:asciiTheme="minorHAnsi" w:hAnsiTheme="minorHAnsi" w:cstheme="minorHAnsi"/>
          <w:b/>
          <w:bCs/>
          <w:color w:val="3C4043"/>
          <w:spacing w:val="3"/>
          <w:sz w:val="21"/>
          <w:szCs w:val="21"/>
          <w:highlight w:val="green"/>
          <w:u w:val="single"/>
        </w:rPr>
        <w:t>chance that something could go wrong on Earth.</w:t>
      </w:r>
      <w:r w:rsidRPr="00FC65F8">
        <w:rPr>
          <w:rFonts w:asciiTheme="minorHAnsi" w:hAnsiTheme="minorHAnsi" w:cstheme="minorHAnsi"/>
          <w:color w:val="3C4043"/>
          <w:spacing w:val="3"/>
          <w:sz w:val="16"/>
          <w:szCs w:val="21"/>
        </w:rPr>
        <w:t xml:space="preserve"> Dinosaurs are not around anymore!" Musk also explained how, </w:t>
      </w:r>
      <w:r w:rsidRPr="00C259F9">
        <w:rPr>
          <w:rFonts w:asciiTheme="minorHAnsi" w:hAnsiTheme="minorHAnsi" w:cstheme="minorHAnsi"/>
          <w:color w:val="3C4043"/>
          <w:spacing w:val="3"/>
          <w:sz w:val="21"/>
          <w:szCs w:val="21"/>
          <w:u w:val="single"/>
        </w:rPr>
        <w:t>being a simple insurance policy</w:t>
      </w:r>
      <w:r w:rsidRPr="00FC65F8">
        <w:rPr>
          <w:rFonts w:asciiTheme="minorHAnsi" w:hAnsiTheme="minorHAnsi" w:cstheme="minorHAnsi"/>
          <w:color w:val="3C4043"/>
          <w:spacing w:val="3"/>
          <w:sz w:val="16"/>
          <w:szCs w:val="21"/>
        </w:rPr>
        <w:t xml:space="preserve">, the plan is aimed at building something inspiring. "Life can't just be about solving problems," Musk said. "There have to be things that inspire you, that move your heart. When you wake up in the morning, you're excited about the future." But while fans originally expected to see the first humans reach March by the mid-2020s, Musk revealed on his Twitter page this week that an image with astronauts on the red planet would more likely come to life sometime in 2029. And as recent research shows, the landscape of Mars is </w:t>
      </w:r>
      <w:proofErr w:type="gramStart"/>
      <w:r w:rsidRPr="00FC65F8">
        <w:rPr>
          <w:rFonts w:asciiTheme="minorHAnsi" w:hAnsiTheme="minorHAnsi" w:cstheme="minorHAnsi"/>
          <w:color w:val="3C4043"/>
          <w:spacing w:val="3"/>
          <w:sz w:val="16"/>
          <w:szCs w:val="21"/>
        </w:rPr>
        <w:t>pretty treacherous</w:t>
      </w:r>
      <w:proofErr w:type="gramEnd"/>
      <w:r w:rsidRPr="00FC65F8">
        <w:rPr>
          <w:rFonts w:asciiTheme="minorHAnsi" w:hAnsiTheme="minorHAnsi" w:cstheme="minorHAnsi"/>
          <w:color w:val="3C4043"/>
          <w:spacing w:val="3"/>
          <w:sz w:val="16"/>
          <w:szCs w:val="21"/>
        </w:rPr>
        <w:t xml:space="preserve">. Astronauts will face surprise obstacles like dust collecting on solar panels, as well as tiny Mars rocks that have caused havoc with NASA’s Curiosity mission. Here is what you need to know about Musk’s mission. WHAT IS THE MARS CITY? </w:t>
      </w:r>
      <w:r w:rsidRPr="00FC65F8">
        <w:rPr>
          <w:rFonts w:asciiTheme="minorHAnsi" w:hAnsiTheme="minorHAnsi" w:cstheme="minorHAnsi"/>
          <w:b/>
          <w:bCs/>
          <w:color w:val="3C4043"/>
          <w:spacing w:val="3"/>
          <w:sz w:val="21"/>
          <w:szCs w:val="21"/>
          <w:highlight w:val="green"/>
          <w:u w:val="single"/>
        </w:rPr>
        <w:t>Musk plans to build a</w:t>
      </w:r>
      <w:r w:rsidRPr="00FC65F8">
        <w:rPr>
          <w:rFonts w:asciiTheme="minorHAnsi" w:hAnsiTheme="minorHAnsi" w:cstheme="minorHAnsi"/>
          <w:b/>
          <w:bCs/>
          <w:color w:val="3C4043"/>
          <w:spacing w:val="3"/>
          <w:sz w:val="21"/>
          <w:szCs w:val="21"/>
          <w:u w:val="single"/>
        </w:rPr>
        <w:t xml:space="preserve"> full-size </w:t>
      </w:r>
      <w:r w:rsidRPr="00FC65F8">
        <w:rPr>
          <w:rFonts w:asciiTheme="minorHAnsi" w:hAnsiTheme="minorHAnsi" w:cstheme="minorHAnsi"/>
          <w:b/>
          <w:bCs/>
          <w:color w:val="3C4043"/>
          <w:spacing w:val="3"/>
          <w:sz w:val="21"/>
          <w:szCs w:val="21"/>
          <w:highlight w:val="green"/>
          <w:u w:val="single"/>
        </w:rPr>
        <w:t>city on</w:t>
      </w:r>
      <w:r w:rsidRPr="00FC65F8">
        <w:rPr>
          <w:rFonts w:asciiTheme="minorHAnsi" w:hAnsiTheme="minorHAnsi" w:cstheme="minorHAnsi"/>
          <w:b/>
          <w:bCs/>
          <w:color w:val="3C4043"/>
          <w:spacing w:val="3"/>
          <w:sz w:val="21"/>
          <w:szCs w:val="21"/>
          <w:u w:val="single"/>
        </w:rPr>
        <w:t xml:space="preserve"> the surface of </w:t>
      </w:r>
      <w:r w:rsidRPr="00FC65F8">
        <w:rPr>
          <w:rFonts w:asciiTheme="minorHAnsi" w:hAnsiTheme="minorHAnsi" w:cstheme="minorHAnsi"/>
          <w:b/>
          <w:bCs/>
          <w:color w:val="3C4043"/>
          <w:spacing w:val="3"/>
          <w:sz w:val="21"/>
          <w:szCs w:val="21"/>
          <w:highlight w:val="green"/>
          <w:u w:val="single"/>
        </w:rPr>
        <w:t>Mars</w:t>
      </w:r>
      <w:r w:rsidRPr="00FC65F8">
        <w:rPr>
          <w:rFonts w:asciiTheme="minorHAnsi" w:hAnsiTheme="minorHAnsi" w:cstheme="minorHAnsi"/>
          <w:b/>
          <w:bCs/>
          <w:color w:val="3C4043"/>
          <w:spacing w:val="3"/>
          <w:sz w:val="21"/>
          <w:szCs w:val="21"/>
          <w:u w:val="single"/>
        </w:rPr>
        <w:t>.</w:t>
      </w:r>
      <w:r w:rsidRPr="00C259F9">
        <w:rPr>
          <w:rFonts w:asciiTheme="minorHAnsi" w:hAnsiTheme="minorHAnsi" w:cstheme="minorHAnsi"/>
          <w:color w:val="3C4043"/>
          <w:spacing w:val="3"/>
          <w:sz w:val="21"/>
          <w:szCs w:val="21"/>
          <w:u w:val="single"/>
        </w:rPr>
        <w:t xml:space="preserve"> </w:t>
      </w:r>
      <w:r w:rsidRPr="00FC65F8">
        <w:rPr>
          <w:rFonts w:asciiTheme="minorHAnsi" w:hAnsiTheme="minorHAnsi" w:cstheme="minorHAnsi"/>
          <w:color w:val="3C4043"/>
          <w:spacing w:val="3"/>
          <w:sz w:val="16"/>
          <w:szCs w:val="21"/>
        </w:rPr>
        <w:t xml:space="preserve">This would be a city open to regular people, not just scientists and researchers. People interested in moving to Mars could pay for their flight with a loan. Once there, people would be able to pay off the loan by working in anything from iron foundries to pizzerias. Musk declared at a 2016 conference that there would be labor shortages for a long time. </w:t>
      </w:r>
      <w:r w:rsidRPr="00FC65F8">
        <w:rPr>
          <w:rFonts w:asciiTheme="minorHAnsi" w:hAnsiTheme="minorHAnsi" w:cstheme="minorHAnsi"/>
          <w:b/>
          <w:bCs/>
          <w:color w:val="3C4043"/>
          <w:spacing w:val="3"/>
          <w:sz w:val="21"/>
          <w:szCs w:val="21"/>
          <w:highlight w:val="green"/>
          <w:u w:val="single"/>
        </w:rPr>
        <w:t>This city would be free to govern itself</w:t>
      </w:r>
      <w:r w:rsidRPr="00FC65F8">
        <w:rPr>
          <w:rFonts w:asciiTheme="minorHAnsi" w:hAnsiTheme="minorHAnsi" w:cstheme="minorHAnsi"/>
          <w:b/>
          <w:bCs/>
          <w:color w:val="3C4043"/>
          <w:spacing w:val="3"/>
          <w:sz w:val="21"/>
          <w:szCs w:val="21"/>
          <w:u w:val="single"/>
        </w:rPr>
        <w:t xml:space="preserve"> on its own terms</w:t>
      </w:r>
      <w:r w:rsidRPr="00FC65F8">
        <w:rPr>
          <w:rFonts w:asciiTheme="minorHAnsi" w:hAnsiTheme="minorHAnsi" w:cstheme="minorHAnsi"/>
          <w:color w:val="3C4043"/>
          <w:spacing w:val="3"/>
          <w:sz w:val="16"/>
          <w:szCs w:val="21"/>
        </w:rPr>
        <w:t xml:space="preserve">, as indicated by the </w:t>
      </w:r>
      <w:proofErr w:type="spellStart"/>
      <w:r w:rsidRPr="00FC65F8">
        <w:rPr>
          <w:rFonts w:asciiTheme="minorHAnsi" w:hAnsiTheme="minorHAnsi" w:cstheme="minorHAnsi"/>
          <w:color w:val="3C4043"/>
          <w:spacing w:val="3"/>
          <w:sz w:val="16"/>
          <w:szCs w:val="21"/>
        </w:rPr>
        <w:t>Starlink</w:t>
      </w:r>
      <w:proofErr w:type="spellEnd"/>
      <w:r w:rsidRPr="00FC65F8">
        <w:rPr>
          <w:rFonts w:asciiTheme="minorHAnsi" w:hAnsiTheme="minorHAnsi" w:cstheme="minorHAnsi"/>
          <w:color w:val="3C4043"/>
          <w:spacing w:val="3"/>
          <w:sz w:val="16"/>
          <w:szCs w:val="21"/>
        </w:rPr>
        <w:t xml:space="preserve"> internet service terms and conditions released in October 2020. This appears to stand in contradiction to the 1967 Outer Space Treaty, which states that the launch origin country is responsible for subsequent space activities. David Anderman, who served as SpaceX’s general counsel when the terms were released, suggested to Inverse in 2021 that the two documents may be set on a collision course. Musk estimated in 2019 that</w:t>
      </w:r>
      <w:r w:rsidRPr="00C259F9">
        <w:rPr>
          <w:rFonts w:asciiTheme="minorHAnsi" w:hAnsiTheme="minorHAnsi" w:cstheme="minorHAnsi"/>
          <w:color w:val="3C4043"/>
          <w:spacing w:val="3"/>
          <w:sz w:val="21"/>
          <w:szCs w:val="21"/>
          <w:u w:val="single"/>
        </w:rPr>
        <w:t xml:space="preserve"> </w:t>
      </w:r>
      <w:r w:rsidRPr="00FC65F8">
        <w:rPr>
          <w:rFonts w:asciiTheme="minorHAnsi" w:hAnsiTheme="minorHAnsi" w:cstheme="minorHAnsi"/>
          <w:b/>
          <w:bCs/>
          <w:color w:val="3C4043"/>
          <w:spacing w:val="3"/>
          <w:sz w:val="21"/>
          <w:szCs w:val="21"/>
          <w:highlight w:val="green"/>
          <w:u w:val="single"/>
        </w:rPr>
        <w:t>it would take around one million tons of cargo</w:t>
      </w:r>
      <w:r w:rsidR="00FC65F8" w:rsidRPr="00FC65F8">
        <w:rPr>
          <w:rFonts w:asciiTheme="minorHAnsi" w:hAnsiTheme="minorHAnsi" w:cstheme="minorHAnsi"/>
          <w:b/>
          <w:bCs/>
          <w:color w:val="3C4043"/>
          <w:spacing w:val="3"/>
          <w:sz w:val="21"/>
          <w:szCs w:val="21"/>
          <w:highlight w:val="green"/>
          <w:u w:val="single"/>
        </w:rPr>
        <w:t xml:space="preserve"> </w:t>
      </w:r>
      <w:r w:rsidRPr="00FC65F8">
        <w:rPr>
          <w:rFonts w:asciiTheme="minorHAnsi" w:hAnsiTheme="minorHAnsi" w:cstheme="minorHAnsi"/>
          <w:b/>
          <w:bCs/>
          <w:color w:val="3C4043"/>
          <w:spacing w:val="3"/>
          <w:sz w:val="21"/>
          <w:szCs w:val="21"/>
          <w:u w:val="single"/>
        </w:rPr>
        <w:t>to build a self-sustaining city on Mars. Assuming it costs $100,000 per ton to send cargo to Mars with the upcoming Starship, that would put a Mars city’s price at around</w:t>
      </w:r>
      <w:r w:rsidR="00FC65F8">
        <w:rPr>
          <w:rFonts w:asciiTheme="minorHAnsi" w:hAnsiTheme="minorHAnsi" w:cstheme="minorHAnsi"/>
          <w:b/>
          <w:bCs/>
          <w:color w:val="3C4043"/>
          <w:spacing w:val="3"/>
          <w:sz w:val="21"/>
          <w:szCs w:val="21"/>
          <w:u w:val="single"/>
        </w:rPr>
        <w:t xml:space="preserve"> </w:t>
      </w:r>
      <w:r w:rsidR="00FC65F8" w:rsidRPr="00FC65F8">
        <w:rPr>
          <w:rFonts w:asciiTheme="minorHAnsi" w:hAnsiTheme="minorHAnsi" w:cstheme="minorHAnsi"/>
          <w:b/>
          <w:bCs/>
          <w:color w:val="3C4043"/>
          <w:spacing w:val="3"/>
          <w:sz w:val="21"/>
          <w:szCs w:val="21"/>
          <w:highlight w:val="green"/>
          <w:u w:val="single"/>
        </w:rPr>
        <w:t>[for]</w:t>
      </w:r>
      <w:r w:rsidRPr="00FC65F8">
        <w:rPr>
          <w:rFonts w:asciiTheme="minorHAnsi" w:hAnsiTheme="minorHAnsi" w:cstheme="minorHAnsi"/>
          <w:b/>
          <w:bCs/>
          <w:color w:val="3C4043"/>
          <w:spacing w:val="3"/>
          <w:sz w:val="21"/>
          <w:szCs w:val="21"/>
          <w:highlight w:val="green"/>
          <w:u w:val="single"/>
        </w:rPr>
        <w:t xml:space="preserve"> $100 billion.</w:t>
      </w:r>
      <w:r w:rsidRPr="00FC65F8">
        <w:rPr>
          <w:rFonts w:asciiTheme="minorHAnsi" w:hAnsiTheme="minorHAnsi" w:cstheme="minorHAnsi"/>
          <w:color w:val="3C4043"/>
          <w:spacing w:val="3"/>
          <w:sz w:val="16"/>
          <w:szCs w:val="21"/>
        </w:rPr>
        <w:t xml:space="preserve"> At the high end, Musk estimates it could cost around $10 trillion. SpaceX may not stop with just one city, however. Paul Wooster, principal Mars development engineer for SpaceX, said at the 21st Annual International Mars Society Convention in August 2022 that </w:t>
      </w:r>
      <w:r w:rsidRPr="00F81D55">
        <w:rPr>
          <w:rFonts w:asciiTheme="minorHAnsi" w:hAnsiTheme="minorHAnsi" w:cstheme="minorHAnsi"/>
          <w:b/>
          <w:bCs/>
          <w:color w:val="3C4043"/>
          <w:spacing w:val="3"/>
          <w:highlight w:val="green"/>
          <w:u w:val="single"/>
        </w:rPr>
        <w:t>SpaceX</w:t>
      </w:r>
      <w:r w:rsidRPr="00F81D55">
        <w:rPr>
          <w:rFonts w:asciiTheme="minorHAnsi" w:hAnsiTheme="minorHAnsi" w:cstheme="minorHAnsi"/>
          <w:color w:val="3C4043"/>
          <w:spacing w:val="3"/>
          <w:u w:val="single"/>
        </w:rPr>
        <w:t xml:space="preserve"> could build multiple cities: “The idea </w:t>
      </w:r>
      <w:r w:rsidRPr="00F81D55">
        <w:rPr>
          <w:rFonts w:asciiTheme="minorHAnsi" w:hAnsiTheme="minorHAnsi" w:cstheme="minorHAnsi"/>
          <w:b/>
          <w:bCs/>
          <w:color w:val="3C4043"/>
          <w:spacing w:val="3"/>
          <w:highlight w:val="green"/>
          <w:u w:val="single"/>
        </w:rPr>
        <w:t>would</w:t>
      </w:r>
      <w:r w:rsidRPr="00F81D55">
        <w:rPr>
          <w:rFonts w:asciiTheme="minorHAnsi" w:hAnsiTheme="minorHAnsi" w:cstheme="minorHAnsi"/>
          <w:color w:val="3C4043"/>
          <w:spacing w:val="3"/>
          <w:u w:val="single"/>
        </w:rPr>
        <w:t xml:space="preserve"> be to </w:t>
      </w:r>
      <w:r w:rsidRPr="00F81D55">
        <w:rPr>
          <w:rFonts w:asciiTheme="minorHAnsi" w:hAnsiTheme="minorHAnsi" w:cstheme="minorHAnsi"/>
          <w:b/>
          <w:bCs/>
          <w:color w:val="3C4043"/>
          <w:spacing w:val="3"/>
          <w:highlight w:val="green"/>
          <w:u w:val="single"/>
        </w:rPr>
        <w:t>expand out</w:t>
      </w:r>
      <w:r w:rsidRPr="00F81D55">
        <w:rPr>
          <w:rFonts w:asciiTheme="minorHAnsi" w:hAnsiTheme="minorHAnsi" w:cstheme="minorHAnsi"/>
          <w:color w:val="3C4043"/>
          <w:spacing w:val="3"/>
          <w:highlight w:val="green"/>
          <w:u w:val="single"/>
        </w:rPr>
        <w:t>,</w:t>
      </w:r>
      <w:r w:rsidRPr="00F81D55">
        <w:rPr>
          <w:rFonts w:asciiTheme="minorHAnsi" w:hAnsiTheme="minorHAnsi" w:cstheme="minorHAnsi"/>
          <w:color w:val="3C4043"/>
          <w:spacing w:val="3"/>
          <w:u w:val="single"/>
        </w:rPr>
        <w:t xml:space="preserve"> start off not just with an outpost, but </w:t>
      </w:r>
      <w:r w:rsidRPr="00F81D55">
        <w:rPr>
          <w:rFonts w:asciiTheme="minorHAnsi" w:hAnsiTheme="minorHAnsi" w:cstheme="minorHAnsi"/>
          <w:b/>
          <w:bCs/>
          <w:color w:val="3C4043"/>
          <w:spacing w:val="3"/>
          <w:highlight w:val="green"/>
          <w:u w:val="single"/>
        </w:rPr>
        <w:t>grow into a larger base,</w:t>
      </w:r>
      <w:r w:rsidRPr="00F81D55">
        <w:rPr>
          <w:rFonts w:asciiTheme="minorHAnsi" w:hAnsiTheme="minorHAnsi" w:cstheme="minorHAnsi"/>
          <w:color w:val="3C4043"/>
          <w:spacing w:val="3"/>
          <w:u w:val="single"/>
        </w:rPr>
        <w:t xml:space="preserve"> not just like there are in Antarctica, but really a village, a town, growing into a city </w:t>
      </w:r>
      <w:r w:rsidRPr="00F81D55">
        <w:rPr>
          <w:rFonts w:asciiTheme="minorHAnsi" w:hAnsiTheme="minorHAnsi" w:cstheme="minorHAnsi"/>
          <w:b/>
          <w:bCs/>
          <w:color w:val="3C4043"/>
          <w:spacing w:val="3"/>
          <w:highlight w:val="green"/>
          <w:u w:val="single"/>
        </w:rPr>
        <w:t>and then multiple cities on Mars.</w:t>
      </w:r>
      <w:r w:rsidRPr="00F81D55">
        <w:rPr>
          <w:rFonts w:asciiTheme="minorHAnsi" w:hAnsiTheme="minorHAnsi" w:cstheme="minorHAnsi"/>
          <w:color w:val="3C4043"/>
          <w:spacing w:val="3"/>
          <w:u w:val="single"/>
        </w:rPr>
        <w:t>"</w:t>
      </w:r>
    </w:p>
    <w:p w14:paraId="64CA72FA" w14:textId="27771A21" w:rsidR="00FD01BD" w:rsidRDefault="00FD01BD" w:rsidP="00EC0479">
      <w:pPr>
        <w:rPr>
          <w:rFonts w:asciiTheme="minorHAnsi" w:hAnsiTheme="minorHAnsi" w:cstheme="minorHAnsi"/>
          <w:color w:val="3C4043"/>
          <w:spacing w:val="3"/>
          <w:sz w:val="16"/>
          <w:szCs w:val="21"/>
        </w:rPr>
      </w:pPr>
    </w:p>
    <w:p w14:paraId="1F323DD4" w14:textId="56A1085E" w:rsidR="000240F6" w:rsidRDefault="00F4738F" w:rsidP="000240F6">
      <w:pPr>
        <w:pStyle w:val="Heading4"/>
      </w:pPr>
      <w:r>
        <w:t>By betting everything on one planet, we cannot ensure humanity’s survival</w:t>
      </w:r>
      <w:r w:rsidR="007E5CED">
        <w:t xml:space="preserve">, especially when faced with </w:t>
      </w:r>
      <w:r w:rsidR="007B403C">
        <w:t>unpredictable extinction events</w:t>
      </w:r>
    </w:p>
    <w:p w14:paraId="737315E9" w14:textId="4167AFAB" w:rsidR="00B073D4" w:rsidRPr="00F13C9D" w:rsidRDefault="000240F6" w:rsidP="00B073D4">
      <w:pPr>
        <w:rPr>
          <w:sz w:val="16"/>
          <w:szCs w:val="16"/>
        </w:rPr>
      </w:pPr>
      <w:proofErr w:type="spellStart"/>
      <w:r w:rsidRPr="000240F6">
        <w:rPr>
          <w:rStyle w:val="Style13ptBold"/>
        </w:rPr>
        <w:t>Dorrier</w:t>
      </w:r>
      <w:proofErr w:type="spellEnd"/>
      <w:r w:rsidRPr="000240F6">
        <w:rPr>
          <w:rStyle w:val="Style13ptBold"/>
        </w:rPr>
        <w:t xml:space="preserve"> 14</w:t>
      </w:r>
      <w:r>
        <w:rPr>
          <w:rFonts w:asciiTheme="minorHAnsi" w:hAnsiTheme="minorHAnsi" w:cstheme="minorHAnsi"/>
          <w:color w:val="3C4043"/>
          <w:spacing w:val="3"/>
          <w:sz w:val="16"/>
          <w:szCs w:val="16"/>
        </w:rPr>
        <w:t xml:space="preserve">, </w:t>
      </w:r>
      <w:r w:rsidR="00F13C9D" w:rsidRPr="00F13C9D">
        <w:rPr>
          <w:rFonts w:asciiTheme="minorHAnsi" w:hAnsiTheme="minorHAnsi" w:cstheme="minorHAnsi"/>
          <w:color w:val="3C4043"/>
          <w:spacing w:val="3"/>
          <w:sz w:val="16"/>
          <w:szCs w:val="16"/>
        </w:rPr>
        <w:t xml:space="preserve">Jason is editorial director of Singularity Hub. He researched and wrote about finance and economics before moving on to science and technology. </w:t>
      </w:r>
      <w:proofErr w:type="spellStart"/>
      <w:r w:rsidR="00B073D4" w:rsidRPr="00F13C9D">
        <w:rPr>
          <w:sz w:val="16"/>
          <w:szCs w:val="16"/>
        </w:rPr>
        <w:t>Dorrier</w:t>
      </w:r>
      <w:proofErr w:type="spellEnd"/>
      <w:r w:rsidR="00B073D4" w:rsidRPr="00F13C9D">
        <w:rPr>
          <w:sz w:val="16"/>
          <w:szCs w:val="16"/>
        </w:rPr>
        <w:t xml:space="preserve">, Jason. “Elon Musk Is Right: Colonizing the Solar System Is Humankind's Insurance Policy against Extinction.” Singularity Hub, 5 Oct. 2014, https://singularityhub.com/2014/10/05/elon-musk-is-right-colonizing-the-solar-system-is-humankinds-insurance-policy-against-extinction/. </w:t>
      </w:r>
    </w:p>
    <w:p w14:paraId="6762DDC8" w14:textId="45A9BF74" w:rsidR="00595604" w:rsidRPr="007B403C" w:rsidRDefault="00603A8B" w:rsidP="00EC0479">
      <w:pPr>
        <w:rPr>
          <w:rFonts w:asciiTheme="minorHAnsi" w:hAnsiTheme="minorHAnsi" w:cstheme="minorHAnsi"/>
          <w:b/>
          <w:bCs/>
          <w:color w:val="3C4043"/>
          <w:spacing w:val="3"/>
          <w:u w:val="single"/>
        </w:rPr>
      </w:pPr>
      <w:r w:rsidRPr="00F4738F">
        <w:rPr>
          <w:rFonts w:asciiTheme="minorHAnsi" w:hAnsiTheme="minorHAnsi" w:cstheme="minorHAnsi"/>
          <w:color w:val="3C4043"/>
          <w:spacing w:val="3"/>
          <w:sz w:val="16"/>
        </w:rPr>
        <w:t xml:space="preserve">You’ve likely heard the justifications. </w:t>
      </w:r>
      <w:r w:rsidRPr="00CF1EC0">
        <w:rPr>
          <w:rFonts w:asciiTheme="minorHAnsi" w:hAnsiTheme="minorHAnsi" w:cstheme="minorHAnsi"/>
          <w:color w:val="3C4043"/>
          <w:spacing w:val="3"/>
          <w:u w:val="single"/>
        </w:rPr>
        <w:t>The space program brings us useful innovations and inventions. Space exploration delivers perspective, inspiration, and understanding. Because it’s the final frontier. Because it’s there.</w:t>
      </w:r>
      <w:r w:rsidRPr="00F4738F">
        <w:rPr>
          <w:rFonts w:asciiTheme="minorHAnsi" w:hAnsiTheme="minorHAnsi" w:cstheme="minorHAnsi"/>
          <w:color w:val="3C4043"/>
          <w:spacing w:val="3"/>
          <w:sz w:val="16"/>
        </w:rPr>
        <w:t xml:space="preserve"> What you haven’t heard is anything to inspire a sense of urgency. </w:t>
      </w:r>
      <w:r w:rsidRPr="007B403C">
        <w:rPr>
          <w:rFonts w:asciiTheme="minorHAnsi" w:hAnsiTheme="minorHAnsi" w:cstheme="minorHAnsi"/>
          <w:color w:val="3C4043"/>
          <w:spacing w:val="3"/>
          <w:sz w:val="16"/>
        </w:rPr>
        <w:t xml:space="preserve">Indeed, </w:t>
      </w:r>
      <w:r w:rsidRPr="007B403C">
        <w:rPr>
          <w:rFonts w:asciiTheme="minorHAnsi" w:hAnsiTheme="minorHAnsi" w:cstheme="minorHAnsi"/>
          <w:b/>
          <w:bCs/>
          <w:color w:val="3C4043"/>
          <w:spacing w:val="3"/>
          <w:u w:val="single"/>
        </w:rPr>
        <w:t>NASA’s struggle to defend its existence and funding testifies to how weak these justifications sound to a public that cares less about space than seemingly more pressing needs.</w:t>
      </w:r>
      <w:r w:rsidRPr="007B403C">
        <w:rPr>
          <w:rFonts w:asciiTheme="minorHAnsi" w:hAnsiTheme="minorHAnsi" w:cstheme="minorHAnsi"/>
          <w:color w:val="3C4043"/>
          <w:spacing w:val="3"/>
          <w:sz w:val="16"/>
        </w:rPr>
        <w:t xml:space="preserve"> Presumably, </w:t>
      </w:r>
      <w:proofErr w:type="gramStart"/>
      <w:r w:rsidRPr="007B403C">
        <w:rPr>
          <w:rFonts w:asciiTheme="minorHAnsi" w:hAnsiTheme="minorHAnsi" w:cstheme="minorHAnsi"/>
          <w:color w:val="3C4043"/>
          <w:spacing w:val="3"/>
          <w:sz w:val="16"/>
        </w:rPr>
        <w:t>this is why</w:t>
      </w:r>
      <w:proofErr w:type="gramEnd"/>
      <w:r w:rsidRPr="007B403C">
        <w:rPr>
          <w:rFonts w:asciiTheme="minorHAnsi" w:hAnsiTheme="minorHAnsi" w:cstheme="minorHAnsi"/>
          <w:color w:val="3C4043"/>
          <w:spacing w:val="3"/>
          <w:sz w:val="16"/>
        </w:rPr>
        <w:t xml:space="preserve"> SpaceX founder Elon Musk, in a fascinating interview with Ross Andersen, skipped all the usual arguments in favor of something else entirely. </w:t>
      </w:r>
      <w:r w:rsidRPr="007B403C">
        <w:rPr>
          <w:rFonts w:asciiTheme="minorHAnsi" w:hAnsiTheme="minorHAnsi" w:cstheme="minorHAnsi"/>
          <w:b/>
          <w:bCs/>
          <w:color w:val="3C4043"/>
          <w:spacing w:val="3"/>
          <w:highlight w:val="green"/>
          <w:u w:val="single"/>
        </w:rPr>
        <w:t>Space exploration</w:t>
      </w:r>
      <w:r w:rsidRPr="007B403C">
        <w:rPr>
          <w:rFonts w:asciiTheme="minorHAnsi" w:hAnsiTheme="minorHAnsi" w:cstheme="minorHAnsi"/>
          <w:color w:val="3C4043"/>
          <w:spacing w:val="3"/>
          <w:sz w:val="16"/>
        </w:rPr>
        <w:t xml:space="preserve">, he says, </w:t>
      </w:r>
      <w:r w:rsidRPr="007B403C">
        <w:rPr>
          <w:rFonts w:asciiTheme="minorHAnsi" w:hAnsiTheme="minorHAnsi" w:cstheme="minorHAnsi"/>
          <w:b/>
          <w:bCs/>
          <w:color w:val="3C4043"/>
          <w:spacing w:val="3"/>
          <w:highlight w:val="green"/>
          <w:u w:val="single"/>
        </w:rPr>
        <w:t>is</w:t>
      </w:r>
      <w:r w:rsidRPr="007B403C">
        <w:rPr>
          <w:rFonts w:asciiTheme="minorHAnsi" w:hAnsiTheme="minorHAnsi" w:cstheme="minorHAnsi"/>
          <w:color w:val="3C4043"/>
          <w:spacing w:val="3"/>
          <w:u w:val="single"/>
        </w:rPr>
        <w:t xml:space="preserve"> as </w:t>
      </w:r>
      <w:r w:rsidRPr="007B403C">
        <w:rPr>
          <w:rFonts w:asciiTheme="minorHAnsi" w:hAnsiTheme="minorHAnsi" w:cstheme="minorHAnsi"/>
          <w:b/>
          <w:bCs/>
          <w:color w:val="3C4043"/>
          <w:spacing w:val="3"/>
          <w:highlight w:val="green"/>
          <w:u w:val="single"/>
        </w:rPr>
        <w:t>urgent</w:t>
      </w:r>
      <w:r w:rsidRPr="007B403C">
        <w:rPr>
          <w:rFonts w:asciiTheme="minorHAnsi" w:hAnsiTheme="minorHAnsi" w:cstheme="minorHAnsi"/>
          <w:color w:val="3C4043"/>
          <w:spacing w:val="3"/>
          <w:sz w:val="16"/>
        </w:rPr>
        <w:t xml:space="preserve"> as easing poverty</w:t>
      </w:r>
      <w:r w:rsidRPr="00F4738F">
        <w:rPr>
          <w:rFonts w:asciiTheme="minorHAnsi" w:hAnsiTheme="minorHAnsi" w:cstheme="minorHAnsi"/>
          <w:color w:val="3C4043"/>
          <w:spacing w:val="3"/>
          <w:sz w:val="16"/>
        </w:rPr>
        <w:t xml:space="preserve"> or disease—</w:t>
      </w:r>
      <w:r w:rsidRPr="007B403C">
        <w:rPr>
          <w:rFonts w:asciiTheme="minorHAnsi" w:hAnsiTheme="minorHAnsi" w:cstheme="minorHAnsi"/>
          <w:b/>
          <w:bCs/>
          <w:color w:val="3C4043"/>
          <w:spacing w:val="3"/>
          <w:highlight w:val="green"/>
          <w:u w:val="single"/>
        </w:rPr>
        <w:t>it’s our insurance policy against extinction</w:t>
      </w:r>
      <w:r w:rsidRPr="00CF1EC0">
        <w:rPr>
          <w:rFonts w:asciiTheme="minorHAnsi" w:hAnsiTheme="minorHAnsi" w:cstheme="minorHAnsi"/>
          <w:color w:val="3C4043"/>
          <w:spacing w:val="3"/>
          <w:u w:val="single"/>
        </w:rPr>
        <w:t>.</w:t>
      </w:r>
      <w:r w:rsidRPr="00F4738F">
        <w:rPr>
          <w:rFonts w:asciiTheme="minorHAnsi" w:hAnsiTheme="minorHAnsi" w:cstheme="minorHAnsi"/>
          <w:color w:val="3C4043"/>
          <w:spacing w:val="3"/>
          <w:sz w:val="16"/>
        </w:rPr>
        <w:t xml:space="preserve"> As we extend our gaze back through geologic time and out into the universe, it’s clear we aren’t exempt from nature’s carelessly terrifying violence. </w:t>
      </w:r>
      <w:r w:rsidRPr="007B403C">
        <w:rPr>
          <w:rFonts w:asciiTheme="minorHAnsi" w:hAnsiTheme="minorHAnsi" w:cstheme="minorHAnsi"/>
          <w:b/>
          <w:bCs/>
          <w:color w:val="3C4043"/>
          <w:spacing w:val="3"/>
          <w:highlight w:val="green"/>
          <w:u w:val="single"/>
        </w:rPr>
        <w:t>We</w:t>
      </w:r>
      <w:r w:rsidRPr="00CF1EC0">
        <w:rPr>
          <w:rFonts w:asciiTheme="minorHAnsi" w:hAnsiTheme="minorHAnsi" w:cstheme="minorHAnsi"/>
          <w:color w:val="3C4043"/>
          <w:spacing w:val="3"/>
          <w:u w:val="single"/>
        </w:rPr>
        <w:t xml:space="preserve"> simply </w:t>
      </w:r>
      <w:r w:rsidRPr="007B403C">
        <w:rPr>
          <w:rFonts w:asciiTheme="minorHAnsi" w:hAnsiTheme="minorHAnsi" w:cstheme="minorHAnsi"/>
          <w:b/>
          <w:bCs/>
          <w:color w:val="3C4043"/>
          <w:spacing w:val="3"/>
          <w:highlight w:val="green"/>
          <w:u w:val="single"/>
        </w:rPr>
        <w:t>haven’t experienced its full wrath yet because we’ve only been awake for the cosmological blink of an eye</w:t>
      </w:r>
      <w:r w:rsidRPr="007B403C">
        <w:rPr>
          <w:rFonts w:asciiTheme="minorHAnsi" w:hAnsiTheme="minorHAnsi" w:cstheme="minorHAnsi"/>
          <w:b/>
          <w:bCs/>
          <w:color w:val="3C4043"/>
          <w:spacing w:val="3"/>
          <w:sz w:val="16"/>
        </w:rPr>
        <w:t>.</w:t>
      </w:r>
      <w:r w:rsidRPr="00F4738F">
        <w:rPr>
          <w:rFonts w:asciiTheme="minorHAnsi" w:hAnsiTheme="minorHAnsi" w:cstheme="minorHAnsi"/>
          <w:color w:val="3C4043"/>
          <w:spacing w:val="3"/>
          <w:sz w:val="16"/>
        </w:rPr>
        <w:t xml:space="preserve"> Musk says an extinction-level event would, in an existential flash, make our down-to-earth struggles irrelevant. “Good news, the problems of poverty and disease have been solved,” he says, “but the bad news is there aren’t any humans left.’” </w:t>
      </w:r>
      <w:r w:rsidRPr="00CF1EC0">
        <w:rPr>
          <w:rFonts w:asciiTheme="minorHAnsi" w:hAnsiTheme="minorHAnsi" w:cstheme="minorHAnsi"/>
          <w:color w:val="3C4043"/>
          <w:spacing w:val="3"/>
          <w:u w:val="single"/>
        </w:rPr>
        <w:t>We’ve got all our eggs in one basket, and that’s a terrible risk-management strategy.</w:t>
      </w:r>
      <w:r w:rsidRPr="00F4738F">
        <w:rPr>
          <w:rFonts w:asciiTheme="minorHAnsi" w:hAnsiTheme="minorHAnsi" w:cstheme="minorHAnsi"/>
          <w:color w:val="3C4043"/>
          <w:spacing w:val="3"/>
          <w:sz w:val="16"/>
        </w:rPr>
        <w:t xml:space="preserve"> We should diversify our planetary portfolio to insure against the worst—and soon. Musk’s line of reasoning isn’t completely novel. It’s what led science fiction writer Larry Niven to say, “</w:t>
      </w:r>
      <w:r w:rsidRPr="007B403C">
        <w:rPr>
          <w:rFonts w:asciiTheme="minorHAnsi" w:hAnsiTheme="minorHAnsi" w:cstheme="minorHAnsi"/>
          <w:b/>
          <w:bCs/>
          <w:color w:val="3C4043"/>
          <w:spacing w:val="3"/>
          <w:highlight w:val="green"/>
          <w:u w:val="single"/>
        </w:rPr>
        <w:t>The dinosaurs became extinct because they didn’t have a space program</w:t>
      </w:r>
      <w:r w:rsidRPr="00F4738F">
        <w:rPr>
          <w:rFonts w:asciiTheme="minorHAnsi" w:hAnsiTheme="minorHAnsi" w:cstheme="minorHAnsi"/>
          <w:color w:val="3C4043"/>
          <w:spacing w:val="3"/>
          <w:sz w:val="16"/>
        </w:rPr>
        <w:t xml:space="preserve">.” And it drives Ed Lu’s quest to save humanity from a major asteroid hit. But while we may spot and potentially derail asteroids, </w:t>
      </w:r>
      <w:r w:rsidRPr="007B403C">
        <w:rPr>
          <w:rFonts w:asciiTheme="minorHAnsi" w:hAnsiTheme="minorHAnsi" w:cstheme="minorHAnsi"/>
          <w:b/>
          <w:bCs/>
          <w:color w:val="3C4043"/>
          <w:spacing w:val="3"/>
          <w:highlight w:val="green"/>
          <w:u w:val="single"/>
        </w:rPr>
        <w:t>not every cosmic threat can be so easily predicted</w:t>
      </w:r>
      <w:r w:rsidRPr="007B403C">
        <w:rPr>
          <w:rFonts w:asciiTheme="minorHAnsi" w:hAnsiTheme="minorHAnsi" w:cstheme="minorHAnsi"/>
          <w:b/>
          <w:bCs/>
          <w:color w:val="3C4043"/>
          <w:spacing w:val="3"/>
          <w:u w:val="single"/>
        </w:rPr>
        <w:t xml:space="preserve"> or prevented</w:t>
      </w:r>
      <w:r w:rsidRPr="00CF1EC0">
        <w:rPr>
          <w:rFonts w:asciiTheme="minorHAnsi" w:hAnsiTheme="minorHAnsi" w:cstheme="minorHAnsi"/>
          <w:color w:val="3C4043"/>
          <w:spacing w:val="3"/>
          <w:u w:val="single"/>
        </w:rPr>
        <w:t>—</w:t>
      </w:r>
      <w:r w:rsidRPr="007B403C">
        <w:rPr>
          <w:rFonts w:asciiTheme="minorHAnsi" w:hAnsiTheme="minorHAnsi" w:cstheme="minorHAnsi"/>
          <w:b/>
          <w:bCs/>
          <w:color w:val="3C4043"/>
          <w:spacing w:val="3"/>
          <w:highlight w:val="green"/>
          <w:u w:val="single"/>
        </w:rPr>
        <w:t>a blast from a</w:t>
      </w:r>
      <w:r w:rsidRPr="007B403C">
        <w:rPr>
          <w:rFonts w:asciiTheme="minorHAnsi" w:hAnsiTheme="minorHAnsi" w:cstheme="minorHAnsi"/>
          <w:b/>
          <w:bCs/>
          <w:color w:val="3C4043"/>
          <w:spacing w:val="3"/>
          <w:u w:val="single"/>
        </w:rPr>
        <w:t xml:space="preserve"> nearby </w:t>
      </w:r>
      <w:r w:rsidRPr="007B403C">
        <w:rPr>
          <w:rFonts w:asciiTheme="minorHAnsi" w:hAnsiTheme="minorHAnsi" w:cstheme="minorHAnsi"/>
          <w:b/>
          <w:bCs/>
          <w:color w:val="3C4043"/>
          <w:spacing w:val="3"/>
          <w:highlight w:val="green"/>
          <w:u w:val="single"/>
        </w:rPr>
        <w:t>supernova; a gamma ray burst</w:t>
      </w:r>
      <w:r w:rsidRPr="007B403C">
        <w:rPr>
          <w:rFonts w:asciiTheme="minorHAnsi" w:hAnsiTheme="minorHAnsi" w:cstheme="minorHAnsi"/>
          <w:b/>
          <w:bCs/>
          <w:color w:val="3C4043"/>
          <w:spacing w:val="3"/>
          <w:u w:val="single"/>
        </w:rPr>
        <w:t xml:space="preserve"> aimed at Earth</w:t>
      </w:r>
      <w:r w:rsidRPr="007B403C">
        <w:rPr>
          <w:rFonts w:asciiTheme="minorHAnsi" w:hAnsiTheme="minorHAnsi" w:cstheme="minorHAnsi"/>
          <w:b/>
          <w:bCs/>
          <w:color w:val="3C4043"/>
          <w:spacing w:val="3"/>
          <w:highlight w:val="green"/>
          <w:u w:val="single"/>
        </w:rPr>
        <w:t>; a period of extreme volcanism</w:t>
      </w:r>
      <w:r w:rsidRPr="007B403C">
        <w:rPr>
          <w:rFonts w:asciiTheme="minorHAnsi" w:hAnsiTheme="minorHAnsi" w:cstheme="minorHAnsi"/>
          <w:b/>
          <w:bCs/>
          <w:color w:val="3C4043"/>
          <w:spacing w:val="3"/>
          <w:u w:val="single"/>
        </w:rPr>
        <w:t xml:space="preserve">. </w:t>
      </w:r>
      <w:r w:rsidRPr="007B403C">
        <w:rPr>
          <w:rFonts w:asciiTheme="minorHAnsi" w:hAnsiTheme="minorHAnsi" w:cstheme="minorHAnsi"/>
          <w:b/>
          <w:bCs/>
          <w:color w:val="3C4043"/>
          <w:spacing w:val="3"/>
          <w:highlight w:val="green"/>
          <w:u w:val="single"/>
        </w:rPr>
        <w:t>Any of these could wipe us out.</w:t>
      </w:r>
    </w:p>
    <w:p w14:paraId="7CF8923D" w14:textId="77777777" w:rsidR="00595604" w:rsidRDefault="00595604" w:rsidP="00EC0479">
      <w:pPr>
        <w:rPr>
          <w:rFonts w:asciiTheme="minorHAnsi" w:hAnsiTheme="minorHAnsi" w:cstheme="minorHAnsi"/>
          <w:color w:val="3C4043"/>
          <w:spacing w:val="3"/>
          <w:sz w:val="16"/>
          <w:szCs w:val="21"/>
        </w:rPr>
      </w:pPr>
    </w:p>
    <w:p w14:paraId="6BEF5C10" w14:textId="61F55F69" w:rsidR="00A03E95" w:rsidRDefault="007E5B36" w:rsidP="007C21D9">
      <w:pPr>
        <w:pStyle w:val="Heading4"/>
      </w:pPr>
      <w:r>
        <w:t>T</w:t>
      </w:r>
      <w:r w:rsidR="003F10A6">
        <w:t xml:space="preserve">he </w:t>
      </w:r>
      <w:proofErr w:type="spellStart"/>
      <w:r w:rsidR="003F10A6">
        <w:t>Aff</w:t>
      </w:r>
      <w:proofErr w:type="spellEnd"/>
      <w:r w:rsidR="003F10A6">
        <w:t xml:space="preserve"> has no way to </w:t>
      </w:r>
      <w:r w:rsidR="003C6FE2">
        <w:t>save humanity if high magnitude extinction is a high probability</w:t>
      </w:r>
      <w:r>
        <w:t xml:space="preserve"> within the next thousand year</w:t>
      </w:r>
      <w:r w:rsidR="007E5CED">
        <w:t>s</w:t>
      </w:r>
      <w:r w:rsidR="00D101B5">
        <w:t xml:space="preserve"> – solve by </w:t>
      </w:r>
      <w:r w:rsidR="007B403C">
        <w:t xml:space="preserve">allowing </w:t>
      </w:r>
      <w:r w:rsidR="00D101B5">
        <w:t xml:space="preserve">the </w:t>
      </w:r>
      <w:r w:rsidR="007B403C">
        <w:t xml:space="preserve">fast-paced </w:t>
      </w:r>
      <w:r w:rsidR="00D101B5">
        <w:t>private appropriation of outer space</w:t>
      </w:r>
    </w:p>
    <w:p w14:paraId="488EAF3E" w14:textId="6E5B93A8" w:rsidR="00643217" w:rsidRPr="00B24EB5" w:rsidRDefault="00B24EB5" w:rsidP="00EC0479">
      <w:pPr>
        <w:rPr>
          <w:sz w:val="16"/>
          <w:szCs w:val="16"/>
        </w:rPr>
      </w:pPr>
      <w:r w:rsidRPr="008B28CB">
        <w:rPr>
          <w:rStyle w:val="Style13ptBold"/>
        </w:rPr>
        <w:t>Rincon 18</w:t>
      </w:r>
      <w:r>
        <w:rPr>
          <w:sz w:val="16"/>
          <w:szCs w:val="16"/>
        </w:rPr>
        <w:t xml:space="preserve">, </w:t>
      </w:r>
      <w:r w:rsidR="005D4D29" w:rsidRPr="00B24EB5">
        <w:rPr>
          <w:sz w:val="16"/>
          <w:szCs w:val="16"/>
        </w:rPr>
        <w:t xml:space="preserve">Stephen </w:t>
      </w:r>
      <w:r w:rsidR="00B10958" w:rsidRPr="00B24EB5">
        <w:rPr>
          <w:sz w:val="16"/>
          <w:szCs w:val="16"/>
        </w:rPr>
        <w:t>Hawking</w:t>
      </w:r>
      <w:r w:rsidR="005D4D29" w:rsidRPr="00B24EB5">
        <w:rPr>
          <w:sz w:val="16"/>
          <w:szCs w:val="16"/>
        </w:rPr>
        <w:t xml:space="preserve"> did </w:t>
      </w:r>
      <w:r w:rsidR="00B10958" w:rsidRPr="00B24EB5">
        <w:rPr>
          <w:sz w:val="16"/>
          <w:szCs w:val="16"/>
        </w:rPr>
        <w:t xml:space="preserve">research </w:t>
      </w:r>
      <w:r w:rsidR="005D4D29" w:rsidRPr="00B24EB5">
        <w:rPr>
          <w:sz w:val="16"/>
          <w:szCs w:val="16"/>
        </w:rPr>
        <w:t>on general relativity and black holes</w:t>
      </w:r>
      <w:r w:rsidR="00B10958" w:rsidRPr="00B24EB5">
        <w:rPr>
          <w:sz w:val="16"/>
          <w:szCs w:val="16"/>
        </w:rPr>
        <w:t xml:space="preserve">, having </w:t>
      </w:r>
      <w:proofErr w:type="spellStart"/>
      <w:proofErr w:type="gramStart"/>
      <w:r w:rsidR="00B10958" w:rsidRPr="00B24EB5">
        <w:rPr>
          <w:sz w:val="16"/>
          <w:szCs w:val="16"/>
        </w:rPr>
        <w:t>a</w:t>
      </w:r>
      <w:proofErr w:type="spellEnd"/>
      <w:proofErr w:type="gramEnd"/>
      <w:r w:rsidR="0014523D" w:rsidRPr="00B24EB5">
        <w:rPr>
          <w:sz w:val="16"/>
          <w:szCs w:val="16"/>
        </w:rPr>
        <w:t xml:space="preserve"> Oxford (BA) and Cambridge (PhD)</w:t>
      </w:r>
      <w:r w:rsidR="00B10958" w:rsidRPr="00B24EB5">
        <w:rPr>
          <w:sz w:val="16"/>
          <w:szCs w:val="16"/>
        </w:rPr>
        <w:t xml:space="preserve">. </w:t>
      </w:r>
      <w:r w:rsidR="001425DD" w:rsidRPr="00B24EB5">
        <w:rPr>
          <w:sz w:val="16"/>
          <w:szCs w:val="16"/>
        </w:rPr>
        <w:t xml:space="preserve">Paul Rincon is a science editor for BBC News. </w:t>
      </w:r>
      <w:r w:rsidRPr="00B24EB5">
        <w:rPr>
          <w:sz w:val="16"/>
          <w:szCs w:val="16"/>
        </w:rPr>
        <w:t xml:space="preserve">Rincon, Paul. “Stephen Hawking's Warnings: What He Predicted for the Future.” BBC News, BBC, 15 Mar. 2018, https://www.bbc.com/news/science-environment-43408961. </w:t>
      </w:r>
    </w:p>
    <w:p w14:paraId="5CE5A1D7" w14:textId="29F088ED" w:rsidR="00FB447A" w:rsidRPr="00C15959" w:rsidRDefault="0087325D" w:rsidP="00EC0479">
      <w:pPr>
        <w:rPr>
          <w:rFonts w:asciiTheme="minorHAnsi" w:hAnsiTheme="minorHAnsi" w:cstheme="minorHAnsi"/>
          <w:b/>
          <w:bCs/>
          <w:color w:val="3C4043"/>
          <w:spacing w:val="3"/>
          <w:sz w:val="16"/>
        </w:rPr>
      </w:pPr>
      <w:r w:rsidRPr="002217B2">
        <w:rPr>
          <w:rFonts w:asciiTheme="minorHAnsi" w:hAnsiTheme="minorHAnsi" w:cstheme="minorHAnsi"/>
          <w:color w:val="3C4043"/>
          <w:spacing w:val="3"/>
          <w:sz w:val="16"/>
        </w:rPr>
        <w:t xml:space="preserve">Hawking was clearly troubled that </w:t>
      </w:r>
      <w:r w:rsidRPr="002217B2">
        <w:rPr>
          <w:rFonts w:asciiTheme="minorHAnsi" w:hAnsiTheme="minorHAnsi" w:cstheme="minorHAnsi"/>
          <w:b/>
          <w:bCs/>
          <w:color w:val="3C4043"/>
          <w:spacing w:val="3"/>
          <w:highlight w:val="green"/>
          <w:u w:val="single"/>
        </w:rPr>
        <w:t>we were putting all our eggs in one basket</w:t>
      </w:r>
      <w:r w:rsidRPr="002217B2">
        <w:rPr>
          <w:rFonts w:asciiTheme="minorHAnsi" w:hAnsiTheme="minorHAnsi" w:cstheme="minorHAnsi"/>
          <w:color w:val="3C4043"/>
          <w:spacing w:val="3"/>
          <w:sz w:val="16"/>
        </w:rPr>
        <w:t xml:space="preserve"> - that basket being Earth. For decades, Hawking had been calling for humans to begin the process of permanently settling other planets. It made news headlines again and again. Hawking's rationale was that </w:t>
      </w:r>
      <w:r w:rsidRPr="002217B2">
        <w:rPr>
          <w:rFonts w:asciiTheme="minorHAnsi" w:hAnsiTheme="minorHAnsi" w:cstheme="minorHAnsi"/>
          <w:b/>
          <w:bCs/>
          <w:color w:val="3C4043"/>
          <w:spacing w:val="3"/>
          <w:highlight w:val="green"/>
          <w:u w:val="single"/>
        </w:rPr>
        <w:t>humankind would eventually fall victim to an extinction-level catastrophe</w:t>
      </w:r>
      <w:r w:rsidRPr="00B33D1F">
        <w:rPr>
          <w:rFonts w:asciiTheme="minorHAnsi" w:hAnsiTheme="minorHAnsi" w:cstheme="minorHAnsi"/>
          <w:color w:val="3C4043"/>
          <w:spacing w:val="3"/>
          <w:u w:val="single"/>
        </w:rPr>
        <w:t xml:space="preserve"> - perhaps sooner rather than later.</w:t>
      </w:r>
      <w:r w:rsidRPr="002217B2">
        <w:rPr>
          <w:rFonts w:asciiTheme="minorHAnsi" w:hAnsiTheme="minorHAnsi" w:cstheme="minorHAnsi"/>
          <w:color w:val="3C4043"/>
          <w:spacing w:val="3"/>
          <w:sz w:val="16"/>
        </w:rPr>
        <w:t xml:space="preserve"> What worried him were so-called low-probability, high impact events - a large asteroid striking our planet is the classic example. But </w:t>
      </w:r>
      <w:r w:rsidR="00B33D1F" w:rsidRPr="002217B2">
        <w:rPr>
          <w:rFonts w:asciiTheme="minorHAnsi" w:hAnsiTheme="minorHAnsi" w:cstheme="minorHAnsi"/>
          <w:b/>
          <w:bCs/>
          <w:color w:val="3C4043"/>
          <w:spacing w:val="3"/>
          <w:highlight w:val="green"/>
          <w:u w:val="single"/>
        </w:rPr>
        <w:t xml:space="preserve">[Stephen] </w:t>
      </w:r>
      <w:r w:rsidRPr="002217B2">
        <w:rPr>
          <w:rFonts w:asciiTheme="minorHAnsi" w:hAnsiTheme="minorHAnsi" w:cstheme="minorHAnsi"/>
          <w:b/>
          <w:bCs/>
          <w:color w:val="3C4043"/>
          <w:spacing w:val="3"/>
          <w:highlight w:val="green"/>
          <w:u w:val="single"/>
        </w:rPr>
        <w:t xml:space="preserve">Hawking perceived a host of </w:t>
      </w:r>
      <w:r w:rsidRPr="002217B2">
        <w:rPr>
          <w:rFonts w:asciiTheme="minorHAnsi" w:hAnsiTheme="minorHAnsi" w:cstheme="minorHAnsi"/>
          <w:b/>
          <w:bCs/>
          <w:color w:val="3C4043"/>
          <w:spacing w:val="3"/>
          <w:u w:val="single"/>
        </w:rPr>
        <w:t xml:space="preserve">other </w:t>
      </w:r>
      <w:r w:rsidRPr="002217B2">
        <w:rPr>
          <w:rFonts w:asciiTheme="minorHAnsi" w:hAnsiTheme="minorHAnsi" w:cstheme="minorHAnsi"/>
          <w:b/>
          <w:bCs/>
          <w:color w:val="3C4043"/>
          <w:spacing w:val="3"/>
          <w:highlight w:val="green"/>
          <w:u w:val="single"/>
        </w:rPr>
        <w:t>potential threats:</w:t>
      </w:r>
      <w:r w:rsidRPr="00B33D1F">
        <w:rPr>
          <w:rFonts w:asciiTheme="minorHAnsi" w:hAnsiTheme="minorHAnsi" w:cstheme="minorHAnsi"/>
          <w:color w:val="3C4043"/>
          <w:spacing w:val="3"/>
          <w:u w:val="single"/>
        </w:rPr>
        <w:t xml:space="preserve"> </w:t>
      </w:r>
      <w:r w:rsidRPr="002217B2">
        <w:rPr>
          <w:rFonts w:asciiTheme="minorHAnsi" w:hAnsiTheme="minorHAnsi" w:cstheme="minorHAnsi"/>
          <w:b/>
          <w:bCs/>
          <w:color w:val="3C4043"/>
          <w:spacing w:val="3"/>
          <w:highlight w:val="green"/>
          <w:u w:val="single"/>
        </w:rPr>
        <w:t>a</w:t>
      </w:r>
      <w:r w:rsidRPr="00B33D1F">
        <w:rPr>
          <w:rFonts w:asciiTheme="minorHAnsi" w:hAnsiTheme="minorHAnsi" w:cstheme="minorHAnsi"/>
          <w:color w:val="3C4043"/>
          <w:spacing w:val="3"/>
          <w:u w:val="single"/>
        </w:rPr>
        <w:t xml:space="preserve">rtificial </w:t>
      </w:r>
      <w:r w:rsidRPr="002217B2">
        <w:rPr>
          <w:rFonts w:asciiTheme="minorHAnsi" w:hAnsiTheme="minorHAnsi" w:cstheme="minorHAnsi"/>
          <w:b/>
          <w:bCs/>
          <w:color w:val="3C4043"/>
          <w:spacing w:val="3"/>
          <w:highlight w:val="green"/>
          <w:u w:val="single"/>
        </w:rPr>
        <w:t>i</w:t>
      </w:r>
      <w:r w:rsidRPr="00B33D1F">
        <w:rPr>
          <w:rFonts w:asciiTheme="minorHAnsi" w:hAnsiTheme="minorHAnsi" w:cstheme="minorHAnsi"/>
          <w:color w:val="3C4043"/>
          <w:spacing w:val="3"/>
          <w:u w:val="single"/>
        </w:rPr>
        <w:t xml:space="preserve">ntelligence, </w:t>
      </w:r>
      <w:r w:rsidRPr="00013B58">
        <w:rPr>
          <w:rFonts w:asciiTheme="minorHAnsi" w:hAnsiTheme="minorHAnsi" w:cstheme="minorHAnsi"/>
          <w:color w:val="3C4043"/>
          <w:spacing w:val="3"/>
          <w:u w:val="single"/>
        </w:rPr>
        <w:t>climate change, GM</w:t>
      </w:r>
      <w:r w:rsidRPr="002217B2">
        <w:rPr>
          <w:rFonts w:asciiTheme="minorHAnsi" w:hAnsiTheme="minorHAnsi" w:cstheme="minorHAnsi"/>
          <w:b/>
          <w:color w:val="3C4043"/>
          <w:spacing w:val="3"/>
          <w:u w:val="single"/>
        </w:rPr>
        <w:t xml:space="preserve"> </w:t>
      </w:r>
      <w:r w:rsidRPr="002217B2">
        <w:rPr>
          <w:rFonts w:asciiTheme="minorHAnsi" w:hAnsiTheme="minorHAnsi" w:cstheme="minorHAnsi"/>
          <w:b/>
          <w:color w:val="3C4043"/>
          <w:spacing w:val="3"/>
          <w:highlight w:val="green"/>
          <w:u w:val="single"/>
        </w:rPr>
        <w:t>viruses and nuclear war</w:t>
      </w:r>
      <w:r w:rsidRPr="002217B2">
        <w:rPr>
          <w:rFonts w:asciiTheme="minorHAnsi" w:hAnsiTheme="minorHAnsi" w:cstheme="minorHAnsi"/>
          <w:b/>
          <w:color w:val="3C4043"/>
          <w:spacing w:val="3"/>
          <w:u w:val="single"/>
        </w:rPr>
        <w:t xml:space="preserve"> </w:t>
      </w:r>
      <w:r w:rsidRPr="00013B58">
        <w:rPr>
          <w:rFonts w:asciiTheme="minorHAnsi" w:hAnsiTheme="minorHAnsi" w:cstheme="minorHAnsi"/>
          <w:bCs/>
          <w:color w:val="3C4043"/>
          <w:spacing w:val="3"/>
          <w:u w:val="single"/>
        </w:rPr>
        <w:t>to name a few.</w:t>
      </w:r>
      <w:r w:rsidRPr="002217B2">
        <w:rPr>
          <w:rFonts w:asciiTheme="minorHAnsi" w:hAnsiTheme="minorHAnsi" w:cstheme="minorHAnsi"/>
          <w:color w:val="3C4043"/>
          <w:spacing w:val="3"/>
          <w:sz w:val="16"/>
        </w:rPr>
        <w:t xml:space="preserve"> In 2016, he told the BBC: "</w:t>
      </w:r>
      <w:r w:rsidRPr="00A03E95">
        <w:rPr>
          <w:rFonts w:asciiTheme="minorHAnsi" w:hAnsiTheme="minorHAnsi" w:cstheme="minorHAnsi"/>
          <w:color w:val="3C4043"/>
          <w:spacing w:val="3"/>
          <w:u w:val="single"/>
        </w:rPr>
        <w:t xml:space="preserve">Although </w:t>
      </w:r>
      <w:r w:rsidRPr="00C15959">
        <w:rPr>
          <w:rFonts w:asciiTheme="minorHAnsi" w:hAnsiTheme="minorHAnsi" w:cstheme="minorHAnsi"/>
          <w:b/>
          <w:bCs/>
          <w:color w:val="3C4043"/>
          <w:spacing w:val="3"/>
          <w:highlight w:val="green"/>
          <w:u w:val="single"/>
        </w:rPr>
        <w:t>the chance of</w:t>
      </w:r>
      <w:r w:rsidRPr="002217B2">
        <w:rPr>
          <w:rFonts w:asciiTheme="minorHAnsi" w:hAnsiTheme="minorHAnsi" w:cstheme="minorHAnsi"/>
          <w:b/>
          <w:bCs/>
          <w:color w:val="3C4043"/>
          <w:spacing w:val="3"/>
          <w:u w:val="single"/>
        </w:rPr>
        <w:t xml:space="preserve"> a </w:t>
      </w:r>
      <w:r w:rsidRPr="00C15959">
        <w:rPr>
          <w:rFonts w:asciiTheme="minorHAnsi" w:hAnsiTheme="minorHAnsi" w:cstheme="minorHAnsi"/>
          <w:b/>
          <w:bCs/>
          <w:color w:val="3C4043"/>
          <w:spacing w:val="3"/>
          <w:highlight w:val="green"/>
          <w:u w:val="single"/>
        </w:rPr>
        <w:t>disaster to</w:t>
      </w:r>
      <w:r w:rsidRPr="002217B2">
        <w:rPr>
          <w:rFonts w:asciiTheme="minorHAnsi" w:hAnsiTheme="minorHAnsi" w:cstheme="minorHAnsi"/>
          <w:b/>
          <w:bCs/>
          <w:color w:val="3C4043"/>
          <w:spacing w:val="3"/>
          <w:u w:val="single"/>
        </w:rPr>
        <w:t xml:space="preserve"> planet </w:t>
      </w:r>
      <w:r w:rsidRPr="00C15959">
        <w:rPr>
          <w:rFonts w:asciiTheme="minorHAnsi" w:hAnsiTheme="minorHAnsi" w:cstheme="minorHAnsi"/>
          <w:b/>
          <w:bCs/>
          <w:color w:val="3C4043"/>
          <w:spacing w:val="3"/>
          <w:highlight w:val="green"/>
          <w:u w:val="single"/>
        </w:rPr>
        <w:t>Earth</w:t>
      </w:r>
      <w:r w:rsidRPr="002217B2">
        <w:rPr>
          <w:rFonts w:asciiTheme="minorHAnsi" w:hAnsiTheme="minorHAnsi" w:cstheme="minorHAnsi"/>
          <w:b/>
          <w:bCs/>
          <w:color w:val="3C4043"/>
          <w:spacing w:val="3"/>
          <w:u w:val="single"/>
        </w:rPr>
        <w:t xml:space="preserve"> in a given year may be quite low, it </w:t>
      </w:r>
      <w:r w:rsidRPr="00C15959">
        <w:rPr>
          <w:rFonts w:asciiTheme="minorHAnsi" w:hAnsiTheme="minorHAnsi" w:cstheme="minorHAnsi"/>
          <w:b/>
          <w:bCs/>
          <w:color w:val="3C4043"/>
          <w:spacing w:val="3"/>
          <w:highlight w:val="green"/>
          <w:u w:val="single"/>
        </w:rPr>
        <w:t>adds up over time</w:t>
      </w:r>
      <w:r w:rsidRPr="002217B2">
        <w:rPr>
          <w:rFonts w:asciiTheme="minorHAnsi" w:hAnsiTheme="minorHAnsi" w:cstheme="minorHAnsi"/>
          <w:b/>
          <w:bCs/>
          <w:color w:val="3C4043"/>
          <w:spacing w:val="3"/>
          <w:u w:val="single"/>
        </w:rPr>
        <w:t xml:space="preserve">, </w:t>
      </w:r>
      <w:r w:rsidRPr="00C15959">
        <w:rPr>
          <w:rFonts w:asciiTheme="minorHAnsi" w:hAnsiTheme="minorHAnsi" w:cstheme="minorHAnsi"/>
          <w:b/>
          <w:bCs/>
          <w:color w:val="3C4043"/>
          <w:spacing w:val="3"/>
          <w:highlight w:val="green"/>
          <w:u w:val="single"/>
        </w:rPr>
        <w:t>and becomes a</w:t>
      </w:r>
      <w:r w:rsidRPr="002217B2">
        <w:rPr>
          <w:rFonts w:asciiTheme="minorHAnsi" w:hAnsiTheme="minorHAnsi" w:cstheme="minorHAnsi"/>
          <w:b/>
          <w:bCs/>
          <w:color w:val="3C4043"/>
          <w:spacing w:val="3"/>
          <w:u w:val="single"/>
        </w:rPr>
        <w:t xml:space="preserve"> near </w:t>
      </w:r>
      <w:r w:rsidRPr="00C15959">
        <w:rPr>
          <w:rFonts w:asciiTheme="minorHAnsi" w:hAnsiTheme="minorHAnsi" w:cstheme="minorHAnsi"/>
          <w:b/>
          <w:bCs/>
          <w:color w:val="3C4043"/>
          <w:spacing w:val="3"/>
          <w:highlight w:val="green"/>
          <w:u w:val="single"/>
        </w:rPr>
        <w:t>certainty in the next thousand</w:t>
      </w:r>
      <w:r w:rsidRPr="002217B2">
        <w:rPr>
          <w:rFonts w:asciiTheme="minorHAnsi" w:hAnsiTheme="minorHAnsi" w:cstheme="minorHAnsi"/>
          <w:b/>
          <w:bCs/>
          <w:color w:val="3C4043"/>
          <w:spacing w:val="3"/>
          <w:u w:val="single"/>
        </w:rPr>
        <w:t xml:space="preserve"> or 10,000 </w:t>
      </w:r>
      <w:r w:rsidRPr="00C15959">
        <w:rPr>
          <w:rFonts w:asciiTheme="minorHAnsi" w:hAnsiTheme="minorHAnsi" w:cstheme="minorHAnsi"/>
          <w:b/>
          <w:bCs/>
          <w:color w:val="3C4043"/>
          <w:spacing w:val="3"/>
          <w:highlight w:val="green"/>
          <w:u w:val="single"/>
        </w:rPr>
        <w:t>years</w:t>
      </w:r>
      <w:r w:rsidRPr="002217B2">
        <w:rPr>
          <w:rFonts w:asciiTheme="minorHAnsi" w:hAnsiTheme="minorHAnsi" w:cstheme="minorHAnsi"/>
          <w:b/>
          <w:bCs/>
          <w:color w:val="3C4043"/>
          <w:spacing w:val="3"/>
          <w:u w:val="single"/>
        </w:rPr>
        <w:t>.</w:t>
      </w:r>
      <w:r w:rsidRPr="00A03E95">
        <w:rPr>
          <w:rFonts w:asciiTheme="minorHAnsi" w:hAnsiTheme="minorHAnsi" w:cstheme="minorHAnsi"/>
          <w:color w:val="3C4043"/>
          <w:spacing w:val="3"/>
          <w:u w:val="single"/>
        </w:rPr>
        <w:t xml:space="preserve"> </w:t>
      </w:r>
      <w:r w:rsidRPr="002217B2">
        <w:rPr>
          <w:rFonts w:asciiTheme="minorHAnsi" w:hAnsiTheme="minorHAnsi" w:cstheme="minorHAnsi"/>
          <w:color w:val="3C4043"/>
          <w:spacing w:val="3"/>
          <w:sz w:val="16"/>
        </w:rPr>
        <w:t>He was confident that humans would spread out into the cosmos by that time (given the chance</w:t>
      </w:r>
      <w:proofErr w:type="gramStart"/>
      <w:r w:rsidRPr="002217B2">
        <w:rPr>
          <w:rFonts w:asciiTheme="minorHAnsi" w:hAnsiTheme="minorHAnsi" w:cstheme="minorHAnsi"/>
          <w:color w:val="3C4043"/>
          <w:spacing w:val="3"/>
          <w:sz w:val="16"/>
        </w:rPr>
        <w:t>), but</w:t>
      </w:r>
      <w:proofErr w:type="gramEnd"/>
      <w:r w:rsidRPr="002217B2">
        <w:rPr>
          <w:rFonts w:asciiTheme="minorHAnsi" w:hAnsiTheme="minorHAnsi" w:cstheme="minorHAnsi"/>
          <w:color w:val="3C4043"/>
          <w:spacing w:val="3"/>
          <w:sz w:val="16"/>
        </w:rPr>
        <w:t xml:space="preserve"> added: "</w:t>
      </w:r>
      <w:r w:rsidRPr="002217B2">
        <w:rPr>
          <w:rFonts w:asciiTheme="minorHAnsi" w:hAnsiTheme="minorHAnsi" w:cstheme="minorHAnsi"/>
          <w:color w:val="3C4043"/>
          <w:spacing w:val="3"/>
          <w:u w:val="single"/>
        </w:rPr>
        <w:t>We will not establish self-sustaining colonies in space for at least the next hundred years, so we have to be very careful in this period</w:t>
      </w:r>
      <w:r w:rsidRPr="002217B2">
        <w:rPr>
          <w:rFonts w:asciiTheme="minorHAnsi" w:hAnsiTheme="minorHAnsi" w:cstheme="minorHAnsi"/>
          <w:color w:val="3C4043"/>
          <w:spacing w:val="3"/>
          <w:sz w:val="16"/>
        </w:rPr>
        <w:t xml:space="preserve">." Here, </w:t>
      </w:r>
      <w:r w:rsidRPr="00C15959">
        <w:rPr>
          <w:rFonts w:asciiTheme="minorHAnsi" w:hAnsiTheme="minorHAnsi" w:cstheme="minorHAnsi"/>
          <w:b/>
          <w:bCs/>
          <w:color w:val="3C4043"/>
          <w:spacing w:val="3"/>
          <w:highlight w:val="green"/>
          <w:u w:val="single"/>
        </w:rPr>
        <w:t>Hawking's views dovetailed with those of</w:t>
      </w:r>
      <w:r w:rsidRPr="002217B2">
        <w:rPr>
          <w:rFonts w:asciiTheme="minorHAnsi" w:hAnsiTheme="minorHAnsi" w:cstheme="minorHAnsi"/>
          <w:color w:val="3C4043"/>
          <w:spacing w:val="3"/>
          <w:sz w:val="16"/>
        </w:rPr>
        <w:t xml:space="preserve"> entrepreneur </w:t>
      </w:r>
      <w:r w:rsidRPr="00C15959">
        <w:rPr>
          <w:rFonts w:asciiTheme="minorHAnsi" w:hAnsiTheme="minorHAnsi" w:cstheme="minorHAnsi"/>
          <w:b/>
          <w:bCs/>
          <w:color w:val="3C4043"/>
          <w:spacing w:val="3"/>
          <w:highlight w:val="green"/>
          <w:u w:val="single"/>
        </w:rPr>
        <w:t>Elon Musk</w:t>
      </w:r>
      <w:r w:rsidRPr="002217B2">
        <w:rPr>
          <w:rFonts w:asciiTheme="minorHAnsi" w:hAnsiTheme="minorHAnsi" w:cstheme="minorHAnsi"/>
          <w:color w:val="3C4043"/>
          <w:spacing w:val="3"/>
          <w:sz w:val="16"/>
        </w:rPr>
        <w:t>, another science superstar whose cogitations attract widespread attention. In 2013, Musk told a conference: "</w:t>
      </w:r>
      <w:r w:rsidRPr="00C15959">
        <w:rPr>
          <w:rFonts w:asciiTheme="minorHAnsi" w:hAnsiTheme="minorHAnsi" w:cstheme="minorHAnsi"/>
          <w:b/>
          <w:bCs/>
          <w:color w:val="3C4043"/>
          <w:spacing w:val="3"/>
          <w:highlight w:val="green"/>
          <w:u w:val="single"/>
        </w:rPr>
        <w:t xml:space="preserve">Either we spread </w:t>
      </w:r>
      <w:r w:rsidRPr="00C15959">
        <w:rPr>
          <w:rFonts w:asciiTheme="minorHAnsi" w:hAnsiTheme="minorHAnsi" w:cstheme="minorHAnsi"/>
          <w:b/>
          <w:bCs/>
          <w:color w:val="3C4043"/>
          <w:spacing w:val="3"/>
          <w:u w:val="single"/>
        </w:rPr>
        <w:t xml:space="preserve">Earth </w:t>
      </w:r>
      <w:r w:rsidRPr="00C15959">
        <w:rPr>
          <w:rFonts w:asciiTheme="minorHAnsi" w:hAnsiTheme="minorHAnsi" w:cstheme="minorHAnsi"/>
          <w:b/>
          <w:bCs/>
          <w:color w:val="3C4043"/>
          <w:spacing w:val="3"/>
          <w:highlight w:val="green"/>
          <w:u w:val="single"/>
        </w:rPr>
        <w:t xml:space="preserve">to other planets, or </w:t>
      </w:r>
      <w:r w:rsidRPr="00C15959">
        <w:rPr>
          <w:rFonts w:asciiTheme="minorHAnsi" w:hAnsiTheme="minorHAnsi" w:cstheme="minorHAnsi"/>
          <w:b/>
          <w:bCs/>
          <w:color w:val="3C4043"/>
          <w:spacing w:val="3"/>
          <w:u w:val="single"/>
        </w:rPr>
        <w:t xml:space="preserve">we risk </w:t>
      </w:r>
      <w:r w:rsidRPr="00C15959">
        <w:rPr>
          <w:rFonts w:asciiTheme="minorHAnsi" w:hAnsiTheme="minorHAnsi" w:cstheme="minorHAnsi"/>
          <w:b/>
          <w:bCs/>
          <w:color w:val="3C4043"/>
          <w:spacing w:val="3"/>
          <w:highlight w:val="green"/>
          <w:u w:val="single"/>
        </w:rPr>
        <w:t>go</w:t>
      </w:r>
      <w:r w:rsidRPr="00C15959">
        <w:rPr>
          <w:rFonts w:asciiTheme="minorHAnsi" w:hAnsiTheme="minorHAnsi" w:cstheme="minorHAnsi"/>
          <w:b/>
          <w:bCs/>
          <w:color w:val="3C4043"/>
          <w:spacing w:val="3"/>
          <w:u w:val="single"/>
        </w:rPr>
        <w:t xml:space="preserve">ing </w:t>
      </w:r>
      <w:r w:rsidRPr="00C15959">
        <w:rPr>
          <w:rFonts w:asciiTheme="minorHAnsi" w:hAnsiTheme="minorHAnsi" w:cstheme="minorHAnsi"/>
          <w:b/>
          <w:bCs/>
          <w:color w:val="3C4043"/>
          <w:spacing w:val="3"/>
          <w:highlight w:val="green"/>
          <w:u w:val="single"/>
        </w:rPr>
        <w:t>extinct</w:t>
      </w:r>
      <w:r w:rsidRPr="00C15959">
        <w:rPr>
          <w:rFonts w:asciiTheme="minorHAnsi" w:hAnsiTheme="minorHAnsi" w:cstheme="minorHAnsi"/>
          <w:b/>
          <w:bCs/>
          <w:color w:val="3C4043"/>
          <w:spacing w:val="3"/>
          <w:u w:val="single"/>
        </w:rPr>
        <w:t>. An extinction event is inevitable and we're increasingly doing ourselves in."</w:t>
      </w:r>
    </w:p>
    <w:p w14:paraId="0BC1C5A4" w14:textId="23C7DA61" w:rsidR="00A03E95" w:rsidRDefault="00A03E95" w:rsidP="00EC0479">
      <w:pPr>
        <w:rPr>
          <w:rFonts w:asciiTheme="minorHAnsi" w:hAnsiTheme="minorHAnsi" w:cstheme="minorHAnsi"/>
          <w:color w:val="3C4043"/>
          <w:spacing w:val="3"/>
        </w:rPr>
      </w:pPr>
    </w:p>
    <w:p w14:paraId="45117EC0" w14:textId="4B38587A" w:rsidR="00A03E95" w:rsidRDefault="00A03E95" w:rsidP="00EC0479">
      <w:pPr>
        <w:rPr>
          <w:rFonts w:asciiTheme="minorHAnsi" w:hAnsiTheme="minorHAnsi" w:cstheme="minorHAnsi"/>
          <w:color w:val="3C4043"/>
          <w:spacing w:val="3"/>
        </w:rPr>
      </w:pPr>
    </w:p>
    <w:p w14:paraId="4BA71A29" w14:textId="77777777" w:rsidR="00A03E95" w:rsidRPr="007B7389" w:rsidRDefault="00A03E95" w:rsidP="00EC0479">
      <w:pPr>
        <w:rPr>
          <w:rFonts w:ascii="Roboto" w:hAnsi="Roboto"/>
          <w:vanish/>
          <w:color w:val="3C4043"/>
          <w:spacing w:val="3"/>
          <w:sz w:val="21"/>
          <w:szCs w:val="21"/>
        </w:rPr>
      </w:pPr>
    </w:p>
    <w:sectPr w:rsidR="00A03E95" w:rsidRPr="007B7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65037A"/>
    <w:multiLevelType w:val="hybridMultilevel"/>
    <w:tmpl w:val="41604A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68370B"/>
    <w:multiLevelType w:val="multilevel"/>
    <w:tmpl w:val="9E084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6F6863"/>
    <w:multiLevelType w:val="hybridMultilevel"/>
    <w:tmpl w:val="DFA424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B576C9"/>
    <w:multiLevelType w:val="multilevel"/>
    <w:tmpl w:val="89447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7041ED1"/>
    <w:multiLevelType w:val="hybridMultilevel"/>
    <w:tmpl w:val="4B12875C"/>
    <w:lvl w:ilvl="0" w:tplc="088EA9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75A117B"/>
    <w:multiLevelType w:val="multilevel"/>
    <w:tmpl w:val="85684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8876CE"/>
    <w:multiLevelType w:val="multilevel"/>
    <w:tmpl w:val="263A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7A7B33"/>
    <w:multiLevelType w:val="hybridMultilevel"/>
    <w:tmpl w:val="458C7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123953"/>
    <w:multiLevelType w:val="multilevel"/>
    <w:tmpl w:val="D3B41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1"/>
  </w:num>
  <w:num w:numId="13">
    <w:abstractNumId w:val="13"/>
  </w:num>
  <w:num w:numId="14">
    <w:abstractNumId w:val="18"/>
  </w:num>
  <w:num w:numId="15">
    <w:abstractNumId w:val="10"/>
  </w:num>
  <w:num w:numId="16">
    <w:abstractNumId w:val="16"/>
  </w:num>
  <w:num w:numId="17">
    <w:abstractNumId w:val="15"/>
  </w:num>
  <w:num w:numId="18">
    <w:abstractNumId w:val="17"/>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665646944624"/>
    <w:docVar w:name="VerbatimVersion" w:val="5.1"/>
  </w:docVars>
  <w:rsids>
    <w:rsidRoot w:val="0059623A"/>
    <w:rsid w:val="000050D7"/>
    <w:rsid w:val="000065FD"/>
    <w:rsid w:val="0000671A"/>
    <w:rsid w:val="00007C24"/>
    <w:rsid w:val="00010F43"/>
    <w:rsid w:val="000139A3"/>
    <w:rsid w:val="00013B58"/>
    <w:rsid w:val="000153DA"/>
    <w:rsid w:val="0001581D"/>
    <w:rsid w:val="00020081"/>
    <w:rsid w:val="000240F6"/>
    <w:rsid w:val="00025593"/>
    <w:rsid w:val="00032D2A"/>
    <w:rsid w:val="00041512"/>
    <w:rsid w:val="00041C6E"/>
    <w:rsid w:val="0004356A"/>
    <w:rsid w:val="00047885"/>
    <w:rsid w:val="0005047D"/>
    <w:rsid w:val="00063B44"/>
    <w:rsid w:val="00066D4C"/>
    <w:rsid w:val="000673D2"/>
    <w:rsid w:val="00067B12"/>
    <w:rsid w:val="000709A5"/>
    <w:rsid w:val="0007642C"/>
    <w:rsid w:val="00076989"/>
    <w:rsid w:val="0007746C"/>
    <w:rsid w:val="00080044"/>
    <w:rsid w:val="00080AFA"/>
    <w:rsid w:val="00081A32"/>
    <w:rsid w:val="00082AA4"/>
    <w:rsid w:val="00084205"/>
    <w:rsid w:val="000907E4"/>
    <w:rsid w:val="0009102C"/>
    <w:rsid w:val="0009431F"/>
    <w:rsid w:val="00095768"/>
    <w:rsid w:val="000964F3"/>
    <w:rsid w:val="000A0017"/>
    <w:rsid w:val="000A1F01"/>
    <w:rsid w:val="000A2760"/>
    <w:rsid w:val="000A4003"/>
    <w:rsid w:val="000A43E7"/>
    <w:rsid w:val="000A615D"/>
    <w:rsid w:val="000A7EAE"/>
    <w:rsid w:val="000B14CD"/>
    <w:rsid w:val="000B21D2"/>
    <w:rsid w:val="000B2996"/>
    <w:rsid w:val="000B3DF0"/>
    <w:rsid w:val="000B4CA9"/>
    <w:rsid w:val="000B62C1"/>
    <w:rsid w:val="000C1451"/>
    <w:rsid w:val="000D0FC1"/>
    <w:rsid w:val="000D2F31"/>
    <w:rsid w:val="000D3C57"/>
    <w:rsid w:val="000D4EEA"/>
    <w:rsid w:val="000D73AE"/>
    <w:rsid w:val="000E1533"/>
    <w:rsid w:val="000E26DC"/>
    <w:rsid w:val="000E315C"/>
    <w:rsid w:val="000E55CF"/>
    <w:rsid w:val="000F2730"/>
    <w:rsid w:val="000F2A52"/>
    <w:rsid w:val="000F356C"/>
    <w:rsid w:val="000F5E29"/>
    <w:rsid w:val="00100833"/>
    <w:rsid w:val="001008BB"/>
    <w:rsid w:val="00101A37"/>
    <w:rsid w:val="001024D9"/>
    <w:rsid w:val="00104126"/>
    <w:rsid w:val="00104380"/>
    <w:rsid w:val="00104529"/>
    <w:rsid w:val="00105942"/>
    <w:rsid w:val="00106E89"/>
    <w:rsid w:val="00107396"/>
    <w:rsid w:val="00107B56"/>
    <w:rsid w:val="00111C20"/>
    <w:rsid w:val="00112FCB"/>
    <w:rsid w:val="001137C3"/>
    <w:rsid w:val="0011437B"/>
    <w:rsid w:val="001154A0"/>
    <w:rsid w:val="0011630F"/>
    <w:rsid w:val="001229C1"/>
    <w:rsid w:val="00122E03"/>
    <w:rsid w:val="00123FC8"/>
    <w:rsid w:val="00125429"/>
    <w:rsid w:val="00130DB2"/>
    <w:rsid w:val="00135244"/>
    <w:rsid w:val="00135B0D"/>
    <w:rsid w:val="00135DFF"/>
    <w:rsid w:val="00140F45"/>
    <w:rsid w:val="001425DD"/>
    <w:rsid w:val="0014348A"/>
    <w:rsid w:val="001439C7"/>
    <w:rsid w:val="00144A4C"/>
    <w:rsid w:val="0014523D"/>
    <w:rsid w:val="00145352"/>
    <w:rsid w:val="001462CD"/>
    <w:rsid w:val="00150750"/>
    <w:rsid w:val="00150D60"/>
    <w:rsid w:val="00150F33"/>
    <w:rsid w:val="001533A4"/>
    <w:rsid w:val="001542AA"/>
    <w:rsid w:val="00154407"/>
    <w:rsid w:val="001556DA"/>
    <w:rsid w:val="0015624E"/>
    <w:rsid w:val="001623D4"/>
    <w:rsid w:val="00163212"/>
    <w:rsid w:val="00166182"/>
    <w:rsid w:val="00170C12"/>
    <w:rsid w:val="0017290D"/>
    <w:rsid w:val="001739E5"/>
    <w:rsid w:val="00175588"/>
    <w:rsid w:val="00176AB0"/>
    <w:rsid w:val="00177B7D"/>
    <w:rsid w:val="0018067E"/>
    <w:rsid w:val="0018142A"/>
    <w:rsid w:val="0018322D"/>
    <w:rsid w:val="0018582B"/>
    <w:rsid w:val="00185A31"/>
    <w:rsid w:val="00186808"/>
    <w:rsid w:val="001875E6"/>
    <w:rsid w:val="00190448"/>
    <w:rsid w:val="0019141E"/>
    <w:rsid w:val="00191C5D"/>
    <w:rsid w:val="00194A28"/>
    <w:rsid w:val="001A3B8E"/>
    <w:rsid w:val="001A42D2"/>
    <w:rsid w:val="001B112B"/>
    <w:rsid w:val="001B26CD"/>
    <w:rsid w:val="001B2ECD"/>
    <w:rsid w:val="001B554D"/>
    <w:rsid w:val="001B5776"/>
    <w:rsid w:val="001B7016"/>
    <w:rsid w:val="001C5369"/>
    <w:rsid w:val="001C6190"/>
    <w:rsid w:val="001C6B0D"/>
    <w:rsid w:val="001C79B1"/>
    <w:rsid w:val="001D0AE7"/>
    <w:rsid w:val="001D6C4B"/>
    <w:rsid w:val="001E01C3"/>
    <w:rsid w:val="001E22F8"/>
    <w:rsid w:val="001E23C3"/>
    <w:rsid w:val="001E42E9"/>
    <w:rsid w:val="001E527A"/>
    <w:rsid w:val="001E6CAC"/>
    <w:rsid w:val="001F377E"/>
    <w:rsid w:val="001F78CE"/>
    <w:rsid w:val="002006DB"/>
    <w:rsid w:val="0020347A"/>
    <w:rsid w:val="00206326"/>
    <w:rsid w:val="00206966"/>
    <w:rsid w:val="00211F83"/>
    <w:rsid w:val="002156B5"/>
    <w:rsid w:val="002171A5"/>
    <w:rsid w:val="0022032B"/>
    <w:rsid w:val="0022058F"/>
    <w:rsid w:val="002217B2"/>
    <w:rsid w:val="00221AEA"/>
    <w:rsid w:val="002226C8"/>
    <w:rsid w:val="0022291D"/>
    <w:rsid w:val="00224A8E"/>
    <w:rsid w:val="00225791"/>
    <w:rsid w:val="00225A16"/>
    <w:rsid w:val="00225E9F"/>
    <w:rsid w:val="00225FE8"/>
    <w:rsid w:val="00227471"/>
    <w:rsid w:val="00230490"/>
    <w:rsid w:val="00230DF3"/>
    <w:rsid w:val="002334B4"/>
    <w:rsid w:val="002355A6"/>
    <w:rsid w:val="002372E3"/>
    <w:rsid w:val="00237340"/>
    <w:rsid w:val="00240110"/>
    <w:rsid w:val="00241A70"/>
    <w:rsid w:val="00243199"/>
    <w:rsid w:val="00245A74"/>
    <w:rsid w:val="00251FC7"/>
    <w:rsid w:val="00253E6E"/>
    <w:rsid w:val="002547D8"/>
    <w:rsid w:val="00256D2F"/>
    <w:rsid w:val="0025783E"/>
    <w:rsid w:val="002668F5"/>
    <w:rsid w:val="0027047D"/>
    <w:rsid w:val="00270B56"/>
    <w:rsid w:val="00270CFC"/>
    <w:rsid w:val="002715BD"/>
    <w:rsid w:val="00271A45"/>
    <w:rsid w:val="00272A7A"/>
    <w:rsid w:val="00277544"/>
    <w:rsid w:val="00277C65"/>
    <w:rsid w:val="00280965"/>
    <w:rsid w:val="00281599"/>
    <w:rsid w:val="0028453B"/>
    <w:rsid w:val="00284863"/>
    <w:rsid w:val="002855A7"/>
    <w:rsid w:val="0028623F"/>
    <w:rsid w:val="00286633"/>
    <w:rsid w:val="00286E42"/>
    <w:rsid w:val="0029429D"/>
    <w:rsid w:val="002A1DEB"/>
    <w:rsid w:val="002A3D6C"/>
    <w:rsid w:val="002A5010"/>
    <w:rsid w:val="002B04A8"/>
    <w:rsid w:val="002B146A"/>
    <w:rsid w:val="002B4604"/>
    <w:rsid w:val="002B5E17"/>
    <w:rsid w:val="002B63DC"/>
    <w:rsid w:val="002C0222"/>
    <w:rsid w:val="002C5435"/>
    <w:rsid w:val="002C62F5"/>
    <w:rsid w:val="002C6A74"/>
    <w:rsid w:val="002C6DA8"/>
    <w:rsid w:val="002D6243"/>
    <w:rsid w:val="002D7D33"/>
    <w:rsid w:val="002E4844"/>
    <w:rsid w:val="002F14FE"/>
    <w:rsid w:val="002F22D2"/>
    <w:rsid w:val="002F42B3"/>
    <w:rsid w:val="00301FC6"/>
    <w:rsid w:val="003059F5"/>
    <w:rsid w:val="003063FA"/>
    <w:rsid w:val="00306E71"/>
    <w:rsid w:val="00307769"/>
    <w:rsid w:val="00307AC2"/>
    <w:rsid w:val="00311365"/>
    <w:rsid w:val="0031169E"/>
    <w:rsid w:val="00311D2F"/>
    <w:rsid w:val="003148C3"/>
    <w:rsid w:val="00315690"/>
    <w:rsid w:val="003163E2"/>
    <w:rsid w:val="003169B1"/>
    <w:rsid w:val="00316B75"/>
    <w:rsid w:val="00325646"/>
    <w:rsid w:val="003257B1"/>
    <w:rsid w:val="003260DE"/>
    <w:rsid w:val="003314BB"/>
    <w:rsid w:val="00333866"/>
    <w:rsid w:val="0033538A"/>
    <w:rsid w:val="0033653E"/>
    <w:rsid w:val="00336E33"/>
    <w:rsid w:val="003372BE"/>
    <w:rsid w:val="00337D39"/>
    <w:rsid w:val="0034354B"/>
    <w:rsid w:val="00344A52"/>
    <w:rsid w:val="003455A6"/>
    <w:rsid w:val="003460F2"/>
    <w:rsid w:val="00351D81"/>
    <w:rsid w:val="00352C69"/>
    <w:rsid w:val="003536A6"/>
    <w:rsid w:val="003648A3"/>
    <w:rsid w:val="00366FBB"/>
    <w:rsid w:val="00373D6B"/>
    <w:rsid w:val="00374871"/>
    <w:rsid w:val="0038158C"/>
    <w:rsid w:val="0038235C"/>
    <w:rsid w:val="0038358F"/>
    <w:rsid w:val="00384443"/>
    <w:rsid w:val="00384559"/>
    <w:rsid w:val="003857E6"/>
    <w:rsid w:val="003902BA"/>
    <w:rsid w:val="003910DD"/>
    <w:rsid w:val="00394B13"/>
    <w:rsid w:val="00397B25"/>
    <w:rsid w:val="003A09E2"/>
    <w:rsid w:val="003A1321"/>
    <w:rsid w:val="003A20BB"/>
    <w:rsid w:val="003A6905"/>
    <w:rsid w:val="003A79B7"/>
    <w:rsid w:val="003B1E1A"/>
    <w:rsid w:val="003B6083"/>
    <w:rsid w:val="003B614C"/>
    <w:rsid w:val="003C0EC3"/>
    <w:rsid w:val="003C6AB9"/>
    <w:rsid w:val="003C6B5D"/>
    <w:rsid w:val="003C6FE2"/>
    <w:rsid w:val="003D1069"/>
    <w:rsid w:val="003D4B36"/>
    <w:rsid w:val="003D5286"/>
    <w:rsid w:val="003D542D"/>
    <w:rsid w:val="003E1A55"/>
    <w:rsid w:val="003E398C"/>
    <w:rsid w:val="003E6089"/>
    <w:rsid w:val="003E6279"/>
    <w:rsid w:val="003E6D9D"/>
    <w:rsid w:val="003F0310"/>
    <w:rsid w:val="003F0ED9"/>
    <w:rsid w:val="003F10A6"/>
    <w:rsid w:val="003F6EAA"/>
    <w:rsid w:val="00402479"/>
    <w:rsid w:val="00402D95"/>
    <w:rsid w:val="00403260"/>
    <w:rsid w:val="00404189"/>
    <w:rsid w:val="004041A3"/>
    <w:rsid w:val="00407037"/>
    <w:rsid w:val="004071C0"/>
    <w:rsid w:val="00407C16"/>
    <w:rsid w:val="00410124"/>
    <w:rsid w:val="00413A58"/>
    <w:rsid w:val="00417E65"/>
    <w:rsid w:val="0042034D"/>
    <w:rsid w:val="0042092C"/>
    <w:rsid w:val="004225D4"/>
    <w:rsid w:val="004227EE"/>
    <w:rsid w:val="004272AC"/>
    <w:rsid w:val="00427E86"/>
    <w:rsid w:val="0043223A"/>
    <w:rsid w:val="00433E89"/>
    <w:rsid w:val="00433FD1"/>
    <w:rsid w:val="00437449"/>
    <w:rsid w:val="00437633"/>
    <w:rsid w:val="004376DC"/>
    <w:rsid w:val="00437F9E"/>
    <w:rsid w:val="0044073B"/>
    <w:rsid w:val="004438C9"/>
    <w:rsid w:val="00444136"/>
    <w:rsid w:val="004443AE"/>
    <w:rsid w:val="00446F73"/>
    <w:rsid w:val="00450F5D"/>
    <w:rsid w:val="0045210D"/>
    <w:rsid w:val="00453321"/>
    <w:rsid w:val="00456377"/>
    <w:rsid w:val="004603EF"/>
    <w:rsid w:val="004605D6"/>
    <w:rsid w:val="004618AC"/>
    <w:rsid w:val="00462866"/>
    <w:rsid w:val="00463D2F"/>
    <w:rsid w:val="0046580F"/>
    <w:rsid w:val="0046605D"/>
    <w:rsid w:val="004726A1"/>
    <w:rsid w:val="00476777"/>
    <w:rsid w:val="00477AE9"/>
    <w:rsid w:val="00480824"/>
    <w:rsid w:val="00481891"/>
    <w:rsid w:val="0048477A"/>
    <w:rsid w:val="004861F0"/>
    <w:rsid w:val="00487D4A"/>
    <w:rsid w:val="00491CEF"/>
    <w:rsid w:val="00494CEB"/>
    <w:rsid w:val="00494EB7"/>
    <w:rsid w:val="00495530"/>
    <w:rsid w:val="00497C0B"/>
    <w:rsid w:val="004A16E3"/>
    <w:rsid w:val="004A581C"/>
    <w:rsid w:val="004A638F"/>
    <w:rsid w:val="004A639F"/>
    <w:rsid w:val="004A71C0"/>
    <w:rsid w:val="004B2F49"/>
    <w:rsid w:val="004B348E"/>
    <w:rsid w:val="004B34DC"/>
    <w:rsid w:val="004B463B"/>
    <w:rsid w:val="004B5AB9"/>
    <w:rsid w:val="004B67B6"/>
    <w:rsid w:val="004C59D1"/>
    <w:rsid w:val="004C60E8"/>
    <w:rsid w:val="004D12D5"/>
    <w:rsid w:val="004D3D7D"/>
    <w:rsid w:val="004D4A1D"/>
    <w:rsid w:val="004D53D6"/>
    <w:rsid w:val="004D5EED"/>
    <w:rsid w:val="004D6085"/>
    <w:rsid w:val="004D6B75"/>
    <w:rsid w:val="004D7BEB"/>
    <w:rsid w:val="004D7DBF"/>
    <w:rsid w:val="004E1D2F"/>
    <w:rsid w:val="004E26BD"/>
    <w:rsid w:val="004E3579"/>
    <w:rsid w:val="004E5581"/>
    <w:rsid w:val="004E728B"/>
    <w:rsid w:val="004F085B"/>
    <w:rsid w:val="004F11EC"/>
    <w:rsid w:val="004F34FD"/>
    <w:rsid w:val="004F39E0"/>
    <w:rsid w:val="004F55D0"/>
    <w:rsid w:val="004F672D"/>
    <w:rsid w:val="004F67DD"/>
    <w:rsid w:val="005048CA"/>
    <w:rsid w:val="00504B84"/>
    <w:rsid w:val="00506A2D"/>
    <w:rsid w:val="00507124"/>
    <w:rsid w:val="00510269"/>
    <w:rsid w:val="00510DE9"/>
    <w:rsid w:val="0051450A"/>
    <w:rsid w:val="0051457F"/>
    <w:rsid w:val="005161B0"/>
    <w:rsid w:val="00521183"/>
    <w:rsid w:val="00522579"/>
    <w:rsid w:val="0052404C"/>
    <w:rsid w:val="00527069"/>
    <w:rsid w:val="00534C40"/>
    <w:rsid w:val="005351B2"/>
    <w:rsid w:val="00535A6D"/>
    <w:rsid w:val="005369A0"/>
    <w:rsid w:val="00537B80"/>
    <w:rsid w:val="00537BD5"/>
    <w:rsid w:val="00541090"/>
    <w:rsid w:val="005438BF"/>
    <w:rsid w:val="00544906"/>
    <w:rsid w:val="00544C15"/>
    <w:rsid w:val="00550C9E"/>
    <w:rsid w:val="00552849"/>
    <w:rsid w:val="00556D01"/>
    <w:rsid w:val="005618EF"/>
    <w:rsid w:val="005638EF"/>
    <w:rsid w:val="005663D2"/>
    <w:rsid w:val="00570880"/>
    <w:rsid w:val="0057268A"/>
    <w:rsid w:val="005727BA"/>
    <w:rsid w:val="0057581F"/>
    <w:rsid w:val="00581D56"/>
    <w:rsid w:val="00585231"/>
    <w:rsid w:val="00587384"/>
    <w:rsid w:val="00591DF8"/>
    <w:rsid w:val="0059320F"/>
    <w:rsid w:val="00594F9B"/>
    <w:rsid w:val="005951A2"/>
    <w:rsid w:val="00595604"/>
    <w:rsid w:val="00595D93"/>
    <w:rsid w:val="0059623A"/>
    <w:rsid w:val="005A0AEE"/>
    <w:rsid w:val="005A0ED5"/>
    <w:rsid w:val="005B44B4"/>
    <w:rsid w:val="005B4CD5"/>
    <w:rsid w:val="005B59CF"/>
    <w:rsid w:val="005B7B72"/>
    <w:rsid w:val="005C1D1A"/>
    <w:rsid w:val="005C231E"/>
    <w:rsid w:val="005C2C77"/>
    <w:rsid w:val="005C4191"/>
    <w:rsid w:val="005C59E8"/>
    <w:rsid w:val="005C5ABC"/>
    <w:rsid w:val="005C7DE8"/>
    <w:rsid w:val="005D2912"/>
    <w:rsid w:val="005D30B2"/>
    <w:rsid w:val="005D3E44"/>
    <w:rsid w:val="005D4D0F"/>
    <w:rsid w:val="005D4D29"/>
    <w:rsid w:val="005D768A"/>
    <w:rsid w:val="005D7CA3"/>
    <w:rsid w:val="005E3404"/>
    <w:rsid w:val="005E404E"/>
    <w:rsid w:val="005E65F6"/>
    <w:rsid w:val="005E6929"/>
    <w:rsid w:val="005E6BB6"/>
    <w:rsid w:val="005E6FD6"/>
    <w:rsid w:val="005E7D92"/>
    <w:rsid w:val="005F0E03"/>
    <w:rsid w:val="005F0E46"/>
    <w:rsid w:val="005F24CC"/>
    <w:rsid w:val="005F3668"/>
    <w:rsid w:val="00603A8B"/>
    <w:rsid w:val="006065BD"/>
    <w:rsid w:val="0060778A"/>
    <w:rsid w:val="006102C4"/>
    <w:rsid w:val="00610E09"/>
    <w:rsid w:val="00613E53"/>
    <w:rsid w:val="006140DF"/>
    <w:rsid w:val="006154B9"/>
    <w:rsid w:val="006154C6"/>
    <w:rsid w:val="00616B6F"/>
    <w:rsid w:val="00621172"/>
    <w:rsid w:val="00621696"/>
    <w:rsid w:val="00622394"/>
    <w:rsid w:val="0062364B"/>
    <w:rsid w:val="00625E38"/>
    <w:rsid w:val="006262AB"/>
    <w:rsid w:val="006307AE"/>
    <w:rsid w:val="00630D56"/>
    <w:rsid w:val="00634B83"/>
    <w:rsid w:val="00635433"/>
    <w:rsid w:val="00636816"/>
    <w:rsid w:val="00637045"/>
    <w:rsid w:val="00637DD4"/>
    <w:rsid w:val="00642E6E"/>
    <w:rsid w:val="00643217"/>
    <w:rsid w:val="006440A7"/>
    <w:rsid w:val="00644671"/>
    <w:rsid w:val="006449D7"/>
    <w:rsid w:val="00645FA9"/>
    <w:rsid w:val="00647866"/>
    <w:rsid w:val="00655C04"/>
    <w:rsid w:val="00656590"/>
    <w:rsid w:val="00664D16"/>
    <w:rsid w:val="00665003"/>
    <w:rsid w:val="00670981"/>
    <w:rsid w:val="00672AA2"/>
    <w:rsid w:val="00673AFA"/>
    <w:rsid w:val="00674FAA"/>
    <w:rsid w:val="006949B5"/>
    <w:rsid w:val="00694B3A"/>
    <w:rsid w:val="006960C6"/>
    <w:rsid w:val="00696791"/>
    <w:rsid w:val="006A066C"/>
    <w:rsid w:val="006A1EC6"/>
    <w:rsid w:val="006A2795"/>
    <w:rsid w:val="006A2AD0"/>
    <w:rsid w:val="006A6DD5"/>
    <w:rsid w:val="006A7337"/>
    <w:rsid w:val="006A7FFA"/>
    <w:rsid w:val="006B16BF"/>
    <w:rsid w:val="006C12EF"/>
    <w:rsid w:val="006C1D41"/>
    <w:rsid w:val="006C1D83"/>
    <w:rsid w:val="006C2375"/>
    <w:rsid w:val="006C486C"/>
    <w:rsid w:val="006C5543"/>
    <w:rsid w:val="006C69D1"/>
    <w:rsid w:val="006D07D9"/>
    <w:rsid w:val="006D0A54"/>
    <w:rsid w:val="006D2B9F"/>
    <w:rsid w:val="006D3417"/>
    <w:rsid w:val="006D4ECC"/>
    <w:rsid w:val="006E0AB7"/>
    <w:rsid w:val="006E1D97"/>
    <w:rsid w:val="006E3530"/>
    <w:rsid w:val="006E360F"/>
    <w:rsid w:val="006E3766"/>
    <w:rsid w:val="006E400D"/>
    <w:rsid w:val="006E64C3"/>
    <w:rsid w:val="006E7757"/>
    <w:rsid w:val="006F2AF6"/>
    <w:rsid w:val="006F2D94"/>
    <w:rsid w:val="006F35D3"/>
    <w:rsid w:val="006F4BF0"/>
    <w:rsid w:val="0070072F"/>
    <w:rsid w:val="0070200A"/>
    <w:rsid w:val="00702D0D"/>
    <w:rsid w:val="00704F25"/>
    <w:rsid w:val="00706846"/>
    <w:rsid w:val="00706952"/>
    <w:rsid w:val="00706B97"/>
    <w:rsid w:val="00710905"/>
    <w:rsid w:val="00711CF7"/>
    <w:rsid w:val="007125AD"/>
    <w:rsid w:val="00716097"/>
    <w:rsid w:val="00722258"/>
    <w:rsid w:val="007222FC"/>
    <w:rsid w:val="007225E6"/>
    <w:rsid w:val="007243E5"/>
    <w:rsid w:val="00727726"/>
    <w:rsid w:val="00730F5D"/>
    <w:rsid w:val="007313DA"/>
    <w:rsid w:val="00732125"/>
    <w:rsid w:val="007330B0"/>
    <w:rsid w:val="0073425B"/>
    <w:rsid w:val="00735DB5"/>
    <w:rsid w:val="00735F46"/>
    <w:rsid w:val="00736BE5"/>
    <w:rsid w:val="00736C47"/>
    <w:rsid w:val="00747C4C"/>
    <w:rsid w:val="007501F0"/>
    <w:rsid w:val="0075025E"/>
    <w:rsid w:val="007513E4"/>
    <w:rsid w:val="00753D83"/>
    <w:rsid w:val="007553EB"/>
    <w:rsid w:val="007565B5"/>
    <w:rsid w:val="00757A61"/>
    <w:rsid w:val="00760911"/>
    <w:rsid w:val="00763700"/>
    <w:rsid w:val="00763C5C"/>
    <w:rsid w:val="00763DF8"/>
    <w:rsid w:val="00766EA0"/>
    <w:rsid w:val="00767CCD"/>
    <w:rsid w:val="00773CE3"/>
    <w:rsid w:val="007747A1"/>
    <w:rsid w:val="00777CF2"/>
    <w:rsid w:val="0078127F"/>
    <w:rsid w:val="0078326D"/>
    <w:rsid w:val="00783E29"/>
    <w:rsid w:val="00784AC0"/>
    <w:rsid w:val="00784F6F"/>
    <w:rsid w:val="00786433"/>
    <w:rsid w:val="007867D3"/>
    <w:rsid w:val="0079057E"/>
    <w:rsid w:val="00790B33"/>
    <w:rsid w:val="00790BF5"/>
    <w:rsid w:val="007917D6"/>
    <w:rsid w:val="00797AA0"/>
    <w:rsid w:val="007A04FB"/>
    <w:rsid w:val="007A2226"/>
    <w:rsid w:val="007A766A"/>
    <w:rsid w:val="007B02FA"/>
    <w:rsid w:val="007B289E"/>
    <w:rsid w:val="007B403C"/>
    <w:rsid w:val="007B6508"/>
    <w:rsid w:val="007B7389"/>
    <w:rsid w:val="007C1EE5"/>
    <w:rsid w:val="007C21D9"/>
    <w:rsid w:val="007C4A7F"/>
    <w:rsid w:val="007D1E0B"/>
    <w:rsid w:val="007D25BF"/>
    <w:rsid w:val="007D3E11"/>
    <w:rsid w:val="007D3F84"/>
    <w:rsid w:val="007D48FA"/>
    <w:rsid w:val="007D5C49"/>
    <w:rsid w:val="007E0CA3"/>
    <w:rsid w:val="007E1160"/>
    <w:rsid w:val="007E1C60"/>
    <w:rsid w:val="007E1DA0"/>
    <w:rsid w:val="007E327B"/>
    <w:rsid w:val="007E5333"/>
    <w:rsid w:val="007E5B36"/>
    <w:rsid w:val="007E5CED"/>
    <w:rsid w:val="007E6DA8"/>
    <w:rsid w:val="007E7879"/>
    <w:rsid w:val="007F4F8B"/>
    <w:rsid w:val="007F5B66"/>
    <w:rsid w:val="007F62AF"/>
    <w:rsid w:val="00805CE1"/>
    <w:rsid w:val="008070B3"/>
    <w:rsid w:val="0080792B"/>
    <w:rsid w:val="00810ACD"/>
    <w:rsid w:val="00811611"/>
    <w:rsid w:val="00811FC4"/>
    <w:rsid w:val="00813967"/>
    <w:rsid w:val="00814B2F"/>
    <w:rsid w:val="00823A1C"/>
    <w:rsid w:val="00823AE2"/>
    <w:rsid w:val="008247D6"/>
    <w:rsid w:val="008275BB"/>
    <w:rsid w:val="00831C32"/>
    <w:rsid w:val="00832E07"/>
    <w:rsid w:val="0083374B"/>
    <w:rsid w:val="00833B04"/>
    <w:rsid w:val="00834617"/>
    <w:rsid w:val="00835B8B"/>
    <w:rsid w:val="008377B6"/>
    <w:rsid w:val="008377CE"/>
    <w:rsid w:val="008400A3"/>
    <w:rsid w:val="00840295"/>
    <w:rsid w:val="00842E4C"/>
    <w:rsid w:val="00844FE0"/>
    <w:rsid w:val="00845B9D"/>
    <w:rsid w:val="00847185"/>
    <w:rsid w:val="00850307"/>
    <w:rsid w:val="00850C51"/>
    <w:rsid w:val="00853650"/>
    <w:rsid w:val="00853FD9"/>
    <w:rsid w:val="00854546"/>
    <w:rsid w:val="0085557A"/>
    <w:rsid w:val="008557D8"/>
    <w:rsid w:val="00856DB8"/>
    <w:rsid w:val="00860984"/>
    <w:rsid w:val="00863B88"/>
    <w:rsid w:val="00864021"/>
    <w:rsid w:val="00865220"/>
    <w:rsid w:val="0087099F"/>
    <w:rsid w:val="00871366"/>
    <w:rsid w:val="00872B57"/>
    <w:rsid w:val="00872BEB"/>
    <w:rsid w:val="0087325D"/>
    <w:rsid w:val="0087409E"/>
    <w:rsid w:val="00874251"/>
    <w:rsid w:val="00883D54"/>
    <w:rsid w:val="00885E93"/>
    <w:rsid w:val="00886C43"/>
    <w:rsid w:val="0089014A"/>
    <w:rsid w:val="00890646"/>
    <w:rsid w:val="00890E63"/>
    <w:rsid w:val="00891DE9"/>
    <w:rsid w:val="00894B6A"/>
    <w:rsid w:val="00894C3F"/>
    <w:rsid w:val="008A05BE"/>
    <w:rsid w:val="008A1198"/>
    <w:rsid w:val="008A156E"/>
    <w:rsid w:val="008A61F6"/>
    <w:rsid w:val="008B02A0"/>
    <w:rsid w:val="008B0D83"/>
    <w:rsid w:val="008B28CB"/>
    <w:rsid w:val="008B290B"/>
    <w:rsid w:val="008B2A67"/>
    <w:rsid w:val="008B3ECB"/>
    <w:rsid w:val="008B4E85"/>
    <w:rsid w:val="008B5491"/>
    <w:rsid w:val="008C1B2E"/>
    <w:rsid w:val="008C2107"/>
    <w:rsid w:val="008C2C18"/>
    <w:rsid w:val="008C2DCC"/>
    <w:rsid w:val="008C37E8"/>
    <w:rsid w:val="008C66B5"/>
    <w:rsid w:val="008C76ED"/>
    <w:rsid w:val="008C7E8E"/>
    <w:rsid w:val="008D3111"/>
    <w:rsid w:val="008D45D9"/>
    <w:rsid w:val="008D6470"/>
    <w:rsid w:val="008D7E74"/>
    <w:rsid w:val="008E5974"/>
    <w:rsid w:val="008F0483"/>
    <w:rsid w:val="008F13EE"/>
    <w:rsid w:val="008F1AFD"/>
    <w:rsid w:val="008F4DE0"/>
    <w:rsid w:val="0090351B"/>
    <w:rsid w:val="00904C94"/>
    <w:rsid w:val="009062AB"/>
    <w:rsid w:val="009107BB"/>
    <w:rsid w:val="00911D93"/>
    <w:rsid w:val="0091627E"/>
    <w:rsid w:val="00920274"/>
    <w:rsid w:val="0092515A"/>
    <w:rsid w:val="00931CC0"/>
    <w:rsid w:val="009338AF"/>
    <w:rsid w:val="00936D82"/>
    <w:rsid w:val="0093728C"/>
    <w:rsid w:val="00937910"/>
    <w:rsid w:val="009452C6"/>
    <w:rsid w:val="00947903"/>
    <w:rsid w:val="00951B3D"/>
    <w:rsid w:val="00951BA1"/>
    <w:rsid w:val="00955CF2"/>
    <w:rsid w:val="00961A52"/>
    <w:rsid w:val="00961BDE"/>
    <w:rsid w:val="00963AA4"/>
    <w:rsid w:val="00965D26"/>
    <w:rsid w:val="00966BD3"/>
    <w:rsid w:val="0097032B"/>
    <w:rsid w:val="00970AEF"/>
    <w:rsid w:val="0097305E"/>
    <w:rsid w:val="00975792"/>
    <w:rsid w:val="00980EA1"/>
    <w:rsid w:val="0098424E"/>
    <w:rsid w:val="00984EDD"/>
    <w:rsid w:val="00986D8D"/>
    <w:rsid w:val="00994438"/>
    <w:rsid w:val="00996985"/>
    <w:rsid w:val="00996E2C"/>
    <w:rsid w:val="009A019D"/>
    <w:rsid w:val="009A0E15"/>
    <w:rsid w:val="009A2AA9"/>
    <w:rsid w:val="009A2C9A"/>
    <w:rsid w:val="009A3990"/>
    <w:rsid w:val="009A4124"/>
    <w:rsid w:val="009A76D2"/>
    <w:rsid w:val="009B64DA"/>
    <w:rsid w:val="009B6575"/>
    <w:rsid w:val="009B7A4C"/>
    <w:rsid w:val="009B7AFE"/>
    <w:rsid w:val="009C15D8"/>
    <w:rsid w:val="009C2EB7"/>
    <w:rsid w:val="009C41FD"/>
    <w:rsid w:val="009C5436"/>
    <w:rsid w:val="009C55F9"/>
    <w:rsid w:val="009D02CC"/>
    <w:rsid w:val="009D24A1"/>
    <w:rsid w:val="009D2EAD"/>
    <w:rsid w:val="009D378A"/>
    <w:rsid w:val="009D399D"/>
    <w:rsid w:val="009D41DC"/>
    <w:rsid w:val="009D4B1E"/>
    <w:rsid w:val="009D54B2"/>
    <w:rsid w:val="009D78BD"/>
    <w:rsid w:val="009D7A2C"/>
    <w:rsid w:val="009E11B1"/>
    <w:rsid w:val="009E1922"/>
    <w:rsid w:val="009E1B15"/>
    <w:rsid w:val="009E1E17"/>
    <w:rsid w:val="009E3CF7"/>
    <w:rsid w:val="009E5209"/>
    <w:rsid w:val="009E60D9"/>
    <w:rsid w:val="009E7B6D"/>
    <w:rsid w:val="009E7C42"/>
    <w:rsid w:val="009F0768"/>
    <w:rsid w:val="009F1066"/>
    <w:rsid w:val="009F1EDB"/>
    <w:rsid w:val="009F1FC5"/>
    <w:rsid w:val="009F3E58"/>
    <w:rsid w:val="009F4E94"/>
    <w:rsid w:val="009F702A"/>
    <w:rsid w:val="009F7ED2"/>
    <w:rsid w:val="00A0026E"/>
    <w:rsid w:val="00A02743"/>
    <w:rsid w:val="00A03C35"/>
    <w:rsid w:val="00A03E95"/>
    <w:rsid w:val="00A04D67"/>
    <w:rsid w:val="00A0548E"/>
    <w:rsid w:val="00A066AA"/>
    <w:rsid w:val="00A15C26"/>
    <w:rsid w:val="00A1725E"/>
    <w:rsid w:val="00A228EE"/>
    <w:rsid w:val="00A233BD"/>
    <w:rsid w:val="00A2401F"/>
    <w:rsid w:val="00A25036"/>
    <w:rsid w:val="00A2675A"/>
    <w:rsid w:val="00A26A5C"/>
    <w:rsid w:val="00A30CAB"/>
    <w:rsid w:val="00A312ED"/>
    <w:rsid w:val="00A33316"/>
    <w:rsid w:val="00A3346E"/>
    <w:rsid w:val="00A3530F"/>
    <w:rsid w:val="00A40076"/>
    <w:rsid w:val="00A405D9"/>
    <w:rsid w:val="00A40A46"/>
    <w:rsid w:val="00A412A4"/>
    <w:rsid w:val="00A429CE"/>
    <w:rsid w:val="00A44636"/>
    <w:rsid w:val="00A44CD0"/>
    <w:rsid w:val="00A46097"/>
    <w:rsid w:val="00A467CE"/>
    <w:rsid w:val="00A46A50"/>
    <w:rsid w:val="00A50F5D"/>
    <w:rsid w:val="00A520D8"/>
    <w:rsid w:val="00A52C73"/>
    <w:rsid w:val="00A54A72"/>
    <w:rsid w:val="00A55032"/>
    <w:rsid w:val="00A5629B"/>
    <w:rsid w:val="00A60774"/>
    <w:rsid w:val="00A661A6"/>
    <w:rsid w:val="00A67E5B"/>
    <w:rsid w:val="00A73689"/>
    <w:rsid w:val="00A75554"/>
    <w:rsid w:val="00A75DBA"/>
    <w:rsid w:val="00A82500"/>
    <w:rsid w:val="00A834B7"/>
    <w:rsid w:val="00A845D5"/>
    <w:rsid w:val="00A85471"/>
    <w:rsid w:val="00A86A2E"/>
    <w:rsid w:val="00A93661"/>
    <w:rsid w:val="00A95652"/>
    <w:rsid w:val="00AA3FD1"/>
    <w:rsid w:val="00AA60AA"/>
    <w:rsid w:val="00AA64C1"/>
    <w:rsid w:val="00AB0046"/>
    <w:rsid w:val="00AB1A5A"/>
    <w:rsid w:val="00AB2630"/>
    <w:rsid w:val="00AB3864"/>
    <w:rsid w:val="00AB707C"/>
    <w:rsid w:val="00AC0AB8"/>
    <w:rsid w:val="00AC2042"/>
    <w:rsid w:val="00AC39FA"/>
    <w:rsid w:val="00AC3D32"/>
    <w:rsid w:val="00AC4788"/>
    <w:rsid w:val="00AC5967"/>
    <w:rsid w:val="00AC6B9E"/>
    <w:rsid w:val="00AD6E75"/>
    <w:rsid w:val="00AD7514"/>
    <w:rsid w:val="00AE01C9"/>
    <w:rsid w:val="00AE09E4"/>
    <w:rsid w:val="00AE12E5"/>
    <w:rsid w:val="00AE1D36"/>
    <w:rsid w:val="00AE790F"/>
    <w:rsid w:val="00AF00A8"/>
    <w:rsid w:val="00AF265C"/>
    <w:rsid w:val="00AF7ED9"/>
    <w:rsid w:val="00B0403B"/>
    <w:rsid w:val="00B073D4"/>
    <w:rsid w:val="00B10312"/>
    <w:rsid w:val="00B10958"/>
    <w:rsid w:val="00B110A3"/>
    <w:rsid w:val="00B12EB5"/>
    <w:rsid w:val="00B15BE5"/>
    <w:rsid w:val="00B16DBC"/>
    <w:rsid w:val="00B22CF9"/>
    <w:rsid w:val="00B23572"/>
    <w:rsid w:val="00B24EB5"/>
    <w:rsid w:val="00B33C6D"/>
    <w:rsid w:val="00B33D1F"/>
    <w:rsid w:val="00B4508F"/>
    <w:rsid w:val="00B45150"/>
    <w:rsid w:val="00B47611"/>
    <w:rsid w:val="00B506BE"/>
    <w:rsid w:val="00B554BC"/>
    <w:rsid w:val="00B55AD5"/>
    <w:rsid w:val="00B55C92"/>
    <w:rsid w:val="00B56AB7"/>
    <w:rsid w:val="00B56D86"/>
    <w:rsid w:val="00B621D2"/>
    <w:rsid w:val="00B63121"/>
    <w:rsid w:val="00B6381C"/>
    <w:rsid w:val="00B64AD5"/>
    <w:rsid w:val="00B66A13"/>
    <w:rsid w:val="00B67473"/>
    <w:rsid w:val="00B67698"/>
    <w:rsid w:val="00B67C54"/>
    <w:rsid w:val="00B75D81"/>
    <w:rsid w:val="00B76482"/>
    <w:rsid w:val="00B8057C"/>
    <w:rsid w:val="00B80725"/>
    <w:rsid w:val="00B8317A"/>
    <w:rsid w:val="00B83591"/>
    <w:rsid w:val="00B84287"/>
    <w:rsid w:val="00B842AE"/>
    <w:rsid w:val="00B928D1"/>
    <w:rsid w:val="00B95649"/>
    <w:rsid w:val="00B96766"/>
    <w:rsid w:val="00BA14FA"/>
    <w:rsid w:val="00BA168E"/>
    <w:rsid w:val="00BA1CCF"/>
    <w:rsid w:val="00BA2C87"/>
    <w:rsid w:val="00BA5150"/>
    <w:rsid w:val="00BB274F"/>
    <w:rsid w:val="00BB5D20"/>
    <w:rsid w:val="00BB633C"/>
    <w:rsid w:val="00BB7065"/>
    <w:rsid w:val="00BC2A36"/>
    <w:rsid w:val="00BC34C2"/>
    <w:rsid w:val="00BC4E5A"/>
    <w:rsid w:val="00BC6688"/>
    <w:rsid w:val="00BD18FF"/>
    <w:rsid w:val="00BD3073"/>
    <w:rsid w:val="00BD52EF"/>
    <w:rsid w:val="00BD6238"/>
    <w:rsid w:val="00BE0439"/>
    <w:rsid w:val="00BE3A14"/>
    <w:rsid w:val="00BF15FB"/>
    <w:rsid w:val="00BF1E25"/>
    <w:rsid w:val="00BF2588"/>
    <w:rsid w:val="00BF3188"/>
    <w:rsid w:val="00BF32D6"/>
    <w:rsid w:val="00BF36BA"/>
    <w:rsid w:val="00BF3866"/>
    <w:rsid w:val="00BF593B"/>
    <w:rsid w:val="00BF692B"/>
    <w:rsid w:val="00BF773A"/>
    <w:rsid w:val="00BF7E81"/>
    <w:rsid w:val="00C05E25"/>
    <w:rsid w:val="00C0717F"/>
    <w:rsid w:val="00C1317C"/>
    <w:rsid w:val="00C13773"/>
    <w:rsid w:val="00C15959"/>
    <w:rsid w:val="00C16B9C"/>
    <w:rsid w:val="00C17CC8"/>
    <w:rsid w:val="00C2292B"/>
    <w:rsid w:val="00C22EB8"/>
    <w:rsid w:val="00C236BA"/>
    <w:rsid w:val="00C259F9"/>
    <w:rsid w:val="00C30EED"/>
    <w:rsid w:val="00C33F2F"/>
    <w:rsid w:val="00C3720E"/>
    <w:rsid w:val="00C37B4A"/>
    <w:rsid w:val="00C432D4"/>
    <w:rsid w:val="00C44A72"/>
    <w:rsid w:val="00C45CA7"/>
    <w:rsid w:val="00C466FC"/>
    <w:rsid w:val="00C51B87"/>
    <w:rsid w:val="00C54183"/>
    <w:rsid w:val="00C542B5"/>
    <w:rsid w:val="00C5541F"/>
    <w:rsid w:val="00C55A33"/>
    <w:rsid w:val="00C57A9F"/>
    <w:rsid w:val="00C604ED"/>
    <w:rsid w:val="00C6154D"/>
    <w:rsid w:val="00C62188"/>
    <w:rsid w:val="00C645B0"/>
    <w:rsid w:val="00C656AB"/>
    <w:rsid w:val="00C664FC"/>
    <w:rsid w:val="00C66E1B"/>
    <w:rsid w:val="00C717C4"/>
    <w:rsid w:val="00C73673"/>
    <w:rsid w:val="00C73FAC"/>
    <w:rsid w:val="00C82DBB"/>
    <w:rsid w:val="00C83417"/>
    <w:rsid w:val="00C90B15"/>
    <w:rsid w:val="00C910DF"/>
    <w:rsid w:val="00C91CA8"/>
    <w:rsid w:val="00C9336C"/>
    <w:rsid w:val="00C94A0A"/>
    <w:rsid w:val="00C9604F"/>
    <w:rsid w:val="00C96BFD"/>
    <w:rsid w:val="00C96CEA"/>
    <w:rsid w:val="00CA0023"/>
    <w:rsid w:val="00CA19AA"/>
    <w:rsid w:val="00CA26C8"/>
    <w:rsid w:val="00CA3E99"/>
    <w:rsid w:val="00CB1B6C"/>
    <w:rsid w:val="00CB21E2"/>
    <w:rsid w:val="00CC0B73"/>
    <w:rsid w:val="00CC12DB"/>
    <w:rsid w:val="00CC24E7"/>
    <w:rsid w:val="00CC2A91"/>
    <w:rsid w:val="00CC5298"/>
    <w:rsid w:val="00CD2205"/>
    <w:rsid w:val="00CD494F"/>
    <w:rsid w:val="00CD69FE"/>
    <w:rsid w:val="00CD736E"/>
    <w:rsid w:val="00CD798D"/>
    <w:rsid w:val="00CE161E"/>
    <w:rsid w:val="00CE246E"/>
    <w:rsid w:val="00CE44A8"/>
    <w:rsid w:val="00CE4C4F"/>
    <w:rsid w:val="00CF1170"/>
    <w:rsid w:val="00CF138D"/>
    <w:rsid w:val="00CF1EC0"/>
    <w:rsid w:val="00CF2964"/>
    <w:rsid w:val="00CF3BC2"/>
    <w:rsid w:val="00CF59A8"/>
    <w:rsid w:val="00CF6D3E"/>
    <w:rsid w:val="00D01D43"/>
    <w:rsid w:val="00D029DA"/>
    <w:rsid w:val="00D04284"/>
    <w:rsid w:val="00D04C11"/>
    <w:rsid w:val="00D101B5"/>
    <w:rsid w:val="00D10BA7"/>
    <w:rsid w:val="00D11119"/>
    <w:rsid w:val="00D116F6"/>
    <w:rsid w:val="00D11856"/>
    <w:rsid w:val="00D12D71"/>
    <w:rsid w:val="00D13795"/>
    <w:rsid w:val="00D15F4B"/>
    <w:rsid w:val="00D1731C"/>
    <w:rsid w:val="00D204AA"/>
    <w:rsid w:val="00D23760"/>
    <w:rsid w:val="00D24B0B"/>
    <w:rsid w:val="00D252DA"/>
    <w:rsid w:val="00D25826"/>
    <w:rsid w:val="00D27799"/>
    <w:rsid w:val="00D30DA4"/>
    <w:rsid w:val="00D325A9"/>
    <w:rsid w:val="00D328F1"/>
    <w:rsid w:val="00D32ABF"/>
    <w:rsid w:val="00D34FE6"/>
    <w:rsid w:val="00D36A8A"/>
    <w:rsid w:val="00D406E1"/>
    <w:rsid w:val="00D4104C"/>
    <w:rsid w:val="00D43AD3"/>
    <w:rsid w:val="00D447BB"/>
    <w:rsid w:val="00D46151"/>
    <w:rsid w:val="00D522E1"/>
    <w:rsid w:val="00D54CA5"/>
    <w:rsid w:val="00D600A2"/>
    <w:rsid w:val="00D61409"/>
    <w:rsid w:val="00D61891"/>
    <w:rsid w:val="00D624F2"/>
    <w:rsid w:val="00D626EB"/>
    <w:rsid w:val="00D62F8C"/>
    <w:rsid w:val="00D6483F"/>
    <w:rsid w:val="00D66084"/>
    <w:rsid w:val="00D66404"/>
    <w:rsid w:val="00D6645E"/>
    <w:rsid w:val="00D6691E"/>
    <w:rsid w:val="00D67BB3"/>
    <w:rsid w:val="00D70A97"/>
    <w:rsid w:val="00D71170"/>
    <w:rsid w:val="00D7327A"/>
    <w:rsid w:val="00D75643"/>
    <w:rsid w:val="00D77B33"/>
    <w:rsid w:val="00D77D11"/>
    <w:rsid w:val="00D83BAA"/>
    <w:rsid w:val="00D851E8"/>
    <w:rsid w:val="00D86669"/>
    <w:rsid w:val="00D94D12"/>
    <w:rsid w:val="00DA1C92"/>
    <w:rsid w:val="00DA25D4"/>
    <w:rsid w:val="00DA3DCF"/>
    <w:rsid w:val="00DA5450"/>
    <w:rsid w:val="00DA5BDF"/>
    <w:rsid w:val="00DA6538"/>
    <w:rsid w:val="00DB3AC5"/>
    <w:rsid w:val="00DB4838"/>
    <w:rsid w:val="00DB4DCB"/>
    <w:rsid w:val="00DB6F7A"/>
    <w:rsid w:val="00DC0454"/>
    <w:rsid w:val="00DC2290"/>
    <w:rsid w:val="00DC6EE9"/>
    <w:rsid w:val="00DD1404"/>
    <w:rsid w:val="00DD33CC"/>
    <w:rsid w:val="00DD3C2B"/>
    <w:rsid w:val="00DD5D36"/>
    <w:rsid w:val="00DD7055"/>
    <w:rsid w:val="00DD72DC"/>
    <w:rsid w:val="00DD7A60"/>
    <w:rsid w:val="00DE05AF"/>
    <w:rsid w:val="00DE2F17"/>
    <w:rsid w:val="00DE515C"/>
    <w:rsid w:val="00DF3179"/>
    <w:rsid w:val="00DF58B8"/>
    <w:rsid w:val="00E03A49"/>
    <w:rsid w:val="00E05434"/>
    <w:rsid w:val="00E10121"/>
    <w:rsid w:val="00E15E75"/>
    <w:rsid w:val="00E16846"/>
    <w:rsid w:val="00E172DF"/>
    <w:rsid w:val="00E20AF3"/>
    <w:rsid w:val="00E250E6"/>
    <w:rsid w:val="00E27C5D"/>
    <w:rsid w:val="00E3063C"/>
    <w:rsid w:val="00E31D63"/>
    <w:rsid w:val="00E36887"/>
    <w:rsid w:val="00E36A43"/>
    <w:rsid w:val="00E37C62"/>
    <w:rsid w:val="00E41AD0"/>
    <w:rsid w:val="00E41DE9"/>
    <w:rsid w:val="00E43CC1"/>
    <w:rsid w:val="00E454A2"/>
    <w:rsid w:val="00E46240"/>
    <w:rsid w:val="00E47F53"/>
    <w:rsid w:val="00E50A3A"/>
    <w:rsid w:val="00E512D6"/>
    <w:rsid w:val="00E5245E"/>
    <w:rsid w:val="00E52589"/>
    <w:rsid w:val="00E5262C"/>
    <w:rsid w:val="00E52F96"/>
    <w:rsid w:val="00E619EE"/>
    <w:rsid w:val="00E701DD"/>
    <w:rsid w:val="00E71948"/>
    <w:rsid w:val="00E73E01"/>
    <w:rsid w:val="00E74C76"/>
    <w:rsid w:val="00E75BAF"/>
    <w:rsid w:val="00E81560"/>
    <w:rsid w:val="00E97029"/>
    <w:rsid w:val="00E97CBF"/>
    <w:rsid w:val="00EA14A6"/>
    <w:rsid w:val="00EA42BC"/>
    <w:rsid w:val="00EA537C"/>
    <w:rsid w:val="00EA5BF4"/>
    <w:rsid w:val="00EA76B8"/>
    <w:rsid w:val="00EB16D5"/>
    <w:rsid w:val="00EB16F0"/>
    <w:rsid w:val="00EB2314"/>
    <w:rsid w:val="00EC0479"/>
    <w:rsid w:val="00EC216C"/>
    <w:rsid w:val="00EC30F7"/>
    <w:rsid w:val="00EC4C51"/>
    <w:rsid w:val="00EC75CD"/>
    <w:rsid w:val="00EC7DC4"/>
    <w:rsid w:val="00ED30CF"/>
    <w:rsid w:val="00ED41FB"/>
    <w:rsid w:val="00ED5B81"/>
    <w:rsid w:val="00EE09C2"/>
    <w:rsid w:val="00EE5D37"/>
    <w:rsid w:val="00EE7032"/>
    <w:rsid w:val="00EF32F0"/>
    <w:rsid w:val="00EF33B6"/>
    <w:rsid w:val="00EF42CA"/>
    <w:rsid w:val="00EF649E"/>
    <w:rsid w:val="00EF7AFD"/>
    <w:rsid w:val="00EF7D0F"/>
    <w:rsid w:val="00F10AD3"/>
    <w:rsid w:val="00F11F04"/>
    <w:rsid w:val="00F12459"/>
    <w:rsid w:val="00F13C5A"/>
    <w:rsid w:val="00F13C9D"/>
    <w:rsid w:val="00F13FF0"/>
    <w:rsid w:val="00F1481C"/>
    <w:rsid w:val="00F15E06"/>
    <w:rsid w:val="00F176EF"/>
    <w:rsid w:val="00F26559"/>
    <w:rsid w:val="00F27627"/>
    <w:rsid w:val="00F30427"/>
    <w:rsid w:val="00F30E68"/>
    <w:rsid w:val="00F32DB5"/>
    <w:rsid w:val="00F360DC"/>
    <w:rsid w:val="00F37765"/>
    <w:rsid w:val="00F412BE"/>
    <w:rsid w:val="00F43DA1"/>
    <w:rsid w:val="00F44093"/>
    <w:rsid w:val="00F44644"/>
    <w:rsid w:val="00F45E10"/>
    <w:rsid w:val="00F460D1"/>
    <w:rsid w:val="00F46C59"/>
    <w:rsid w:val="00F4738F"/>
    <w:rsid w:val="00F47988"/>
    <w:rsid w:val="00F47B8A"/>
    <w:rsid w:val="00F503CE"/>
    <w:rsid w:val="00F5188B"/>
    <w:rsid w:val="00F537DC"/>
    <w:rsid w:val="00F55D9D"/>
    <w:rsid w:val="00F60A60"/>
    <w:rsid w:val="00F6364A"/>
    <w:rsid w:val="00F66ED0"/>
    <w:rsid w:val="00F674F1"/>
    <w:rsid w:val="00F71271"/>
    <w:rsid w:val="00F75CDF"/>
    <w:rsid w:val="00F760BD"/>
    <w:rsid w:val="00F76523"/>
    <w:rsid w:val="00F773E8"/>
    <w:rsid w:val="00F778EE"/>
    <w:rsid w:val="00F81D55"/>
    <w:rsid w:val="00F873B8"/>
    <w:rsid w:val="00F90735"/>
    <w:rsid w:val="00F9113A"/>
    <w:rsid w:val="00F92A1B"/>
    <w:rsid w:val="00FA0847"/>
    <w:rsid w:val="00FA4958"/>
    <w:rsid w:val="00FA643A"/>
    <w:rsid w:val="00FA7B2F"/>
    <w:rsid w:val="00FB447A"/>
    <w:rsid w:val="00FB49A8"/>
    <w:rsid w:val="00FB7FDF"/>
    <w:rsid w:val="00FC01C0"/>
    <w:rsid w:val="00FC2545"/>
    <w:rsid w:val="00FC5288"/>
    <w:rsid w:val="00FC5ECB"/>
    <w:rsid w:val="00FC65F8"/>
    <w:rsid w:val="00FC6D40"/>
    <w:rsid w:val="00FD01BD"/>
    <w:rsid w:val="00FD6315"/>
    <w:rsid w:val="00FD6CAD"/>
    <w:rsid w:val="00FD7566"/>
    <w:rsid w:val="00FE0856"/>
    <w:rsid w:val="00FE2546"/>
    <w:rsid w:val="00FE2E50"/>
    <w:rsid w:val="00FE3EB1"/>
    <w:rsid w:val="00FE4B5C"/>
    <w:rsid w:val="00FE5B45"/>
    <w:rsid w:val="00FE6197"/>
    <w:rsid w:val="00FE6B7E"/>
    <w:rsid w:val="00FE7ABC"/>
    <w:rsid w:val="00FF0709"/>
    <w:rsid w:val="00FF177E"/>
    <w:rsid w:val="00FF3010"/>
    <w:rsid w:val="00FF3E6D"/>
    <w:rsid w:val="00FF53A6"/>
    <w:rsid w:val="00FF65B1"/>
    <w:rsid w:val="00FF76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E9852"/>
  <w15:chartTrackingRefBased/>
  <w15:docId w15:val="{26569B7B-58EF-4652-B7BC-FB4D9B0CB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5F0E03"/>
    <w:rPr>
      <w:rFonts w:ascii="Calibri" w:hAnsi="Calibri"/>
    </w:rPr>
  </w:style>
  <w:style w:type="paragraph" w:styleId="Heading1">
    <w:name w:val="heading 1"/>
    <w:aliases w:val="Pocket,ALEX,Heading,Brief - Heading 1,Heading 1 Char Char,Header Char Char Char,Heading 1 Char Char Char Char,Header Char Char Char Char Char,Heading 1 Char Char Char Char Char Char,Header 1 Char,HatText,Titles,Brief Title,Block Title"/>
    <w:basedOn w:val="Normal"/>
    <w:next w:val="Normal"/>
    <w:link w:val="Heading1Char"/>
    <w:qFormat/>
    <w:rsid w:val="005F0E03"/>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5F0E03"/>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Char Char, Char,Tag Char Char,Bold Cite,Cite 1,Read Char,Heading 3 Char1 Char Char,Heading 3 Char Char1 Char Char,Read Char Ch,Citation"/>
    <w:basedOn w:val="Normal"/>
    <w:next w:val="Normal"/>
    <w:link w:val="Heading3Char"/>
    <w:uiPriority w:val="2"/>
    <w:unhideWhenUsed/>
    <w:qFormat/>
    <w:rsid w:val="005F0E03"/>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small text,Normal Tag,heading 2,Heading 2 Char2 Char,Heading 2 Char1 Char Char, Ch,Ch,No Spacing211,No Spacing12,no read,TAG,ta,No Spacing2111,No Spacing111111,No Spacing11111,No Spacing4,No Spacing21,tags,Car,small space,T,t"/>
    <w:basedOn w:val="Normal"/>
    <w:next w:val="Normal"/>
    <w:link w:val="Heading4Char"/>
    <w:uiPriority w:val="3"/>
    <w:unhideWhenUsed/>
    <w:qFormat/>
    <w:rsid w:val="005F0E03"/>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5F0E0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F0E03"/>
  </w:style>
  <w:style w:type="character" w:customStyle="1" w:styleId="Heading1Char">
    <w:name w:val="Heading 1 Char"/>
    <w:aliases w:val="Pocket Char,ALEX Char,Heading Char,Brief - Heading 1 Char,Heading 1 Char Char Char,Header Char Char Char Char,Heading 1 Char Char Char Char Char,Header Char Char Char Char Char Char,Heading 1 Char Char Char Char Char Char Char,Titles Char"/>
    <w:basedOn w:val="DefaultParagraphFont"/>
    <w:link w:val="Heading1"/>
    <w:rsid w:val="005F0E03"/>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5F0E03"/>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Char Char Char, Char Char1,Tag Char Char Char,Bold Cite Char1,Cite 1 Char,Read Char Char,Citation Char"/>
    <w:basedOn w:val="DefaultParagraphFont"/>
    <w:link w:val="Heading3"/>
    <w:uiPriority w:val="2"/>
    <w:rsid w:val="005F0E03"/>
    <w:rPr>
      <w:rFonts w:ascii="Calibri" w:eastAsiaTheme="majorEastAsia" w:hAnsi="Calibri" w:cstheme="majorBidi"/>
      <w:b/>
      <w:sz w:val="32"/>
      <w:szCs w:val="24"/>
      <w:u w:val="single"/>
    </w:rPr>
  </w:style>
  <w:style w:type="character" w:customStyle="1" w:styleId="Heading4Char">
    <w:name w:val="Heading 4 Char"/>
    <w:aliases w:val="Tag Char,body Char,Big card Char,small text Char,Normal Tag Char,heading 2 Char,Heading 2 Char2 Char Char,Heading 2 Char1 Char Char Char, Ch Char,Ch Char,No Spacing211 Char,No Spacing12 Char,no read Char,TAG Char,ta Char,No Spacing4 Char"/>
    <w:basedOn w:val="DefaultParagraphFont"/>
    <w:link w:val="Heading4"/>
    <w:uiPriority w:val="3"/>
    <w:rsid w:val="005F0E03"/>
    <w:rPr>
      <w:rFonts w:ascii="Calibri" w:eastAsiaTheme="majorEastAsia" w:hAnsi="Calibri" w:cstheme="majorBidi"/>
      <w:b/>
      <w:iCs/>
      <w:sz w:val="26"/>
    </w:rPr>
  </w:style>
  <w:style w:type="character" w:styleId="Emphasis">
    <w:name w:val="Emphasis"/>
    <w:aliases w:val="Evidence,Minimized,minimized,Highlighted,tag2,Size 10,emphasis in card,CD Card,ED - Tag,Underlined,Bold Underline,Emphasis!!,small,Qualifications,bold underline,normal card text,Shrunk,qualifications in card,qualifications,Style1,Box,Debate,B1,B"/>
    <w:basedOn w:val="DefaultParagraphFont"/>
    <w:link w:val="Emphasis1"/>
    <w:uiPriority w:val="7"/>
    <w:qFormat/>
    <w:rsid w:val="005F0E03"/>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5F0E03"/>
    <w:rPr>
      <w:b/>
      <w:bCs/>
      <w:sz w:val="26"/>
      <w:u w:val="none"/>
    </w:rPr>
  </w:style>
  <w:style w:type="character" w:customStyle="1" w:styleId="StyleUnderline">
    <w:name w:val="Style Underline"/>
    <w:aliases w:val="Underline,Style Bold Underline,Intense Emphasis1,apple-style-span + 6 pt,Kern at 16 pt,Bold,Intense Emphasis11,Intense Emphasis2,HHeading 3 + 12 pt,Cards + Font: 12 pt Char,Style,Underline Char,Title Char,Bold Cite Char,ci,c,cite,Bo,9.5 "/>
    <w:basedOn w:val="DefaultParagraphFont"/>
    <w:uiPriority w:val="6"/>
    <w:qFormat/>
    <w:rsid w:val="005F0E03"/>
    <w:rPr>
      <w:b w:val="0"/>
      <w:sz w:val="22"/>
      <w:u w:val="single"/>
    </w:rPr>
  </w:style>
  <w:style w:type="character" w:styleId="Hyperlink">
    <w:name w:val="Hyperlink"/>
    <w:aliases w:val="No Spacing Char,Card Format Char,No Spacing51 Char,No Spacing311 Char,ClearFormatting Char,Clear Char,DDI Tag Char,Tag Title Char,No Spacing11211 Char,No Spacing6 Char,No Spacing7 Char,No Spacing8 Char,Dont u Char,No Spacing1111111 Char,ca Cha"/>
    <w:basedOn w:val="DefaultParagraphFont"/>
    <w:link w:val="NoSpacing"/>
    <w:uiPriority w:val="99"/>
    <w:unhideWhenUsed/>
    <w:rsid w:val="005F0E03"/>
    <w:rPr>
      <w:color w:val="auto"/>
      <w:u w:val="none"/>
    </w:rPr>
  </w:style>
  <w:style w:type="character" w:styleId="FollowedHyperlink">
    <w:name w:val="FollowedHyperlink"/>
    <w:basedOn w:val="DefaultParagraphFont"/>
    <w:uiPriority w:val="99"/>
    <w:unhideWhenUsed/>
    <w:rsid w:val="005F0E03"/>
    <w:rPr>
      <w:color w:val="auto"/>
      <w:u w:val="none"/>
    </w:rPr>
  </w:style>
  <w:style w:type="character" w:styleId="Strong">
    <w:name w:val="Strong"/>
    <w:basedOn w:val="DefaultParagraphFont"/>
    <w:uiPriority w:val="22"/>
    <w:qFormat/>
    <w:rsid w:val="00E701DD"/>
    <w:rPr>
      <w:b/>
      <w:bCs/>
    </w:rPr>
  </w:style>
  <w:style w:type="paragraph" w:styleId="NoSpacing">
    <w:name w:val="No Spacing"/>
    <w:aliases w:val="Card Format,No Spacing51,No Spacing311,ClearFormatting,Clear,DDI Tag,Tag Title,No Spacing11211,No Spacing6,No Spacing7,No Spacing8,Dont u,No Spacing1111111,No Spacing tnr,ca,card,No Spacing111112,Tags,Note Level 2,Small Text,Note Level 21"/>
    <w:basedOn w:val="Heading1"/>
    <w:link w:val="Hyperlink"/>
    <w:autoRedefine/>
    <w:uiPriority w:val="99"/>
    <w:qFormat/>
    <w:rsid w:val="000D4EEA"/>
    <w:pPr>
      <w:keepNext w:val="0"/>
      <w:keepLines w:val="0"/>
      <w:pageBreakBefore w:val="0"/>
      <w:pBdr>
        <w:top w:val="none" w:sz="0" w:space="0" w:color="auto"/>
        <w:left w:val="none" w:sz="0" w:space="0" w:color="auto"/>
        <w:bottom w:val="none" w:sz="0" w:space="0" w:color="auto"/>
        <w:right w:val="none" w:sz="0" w:space="0" w:color="auto"/>
      </w:pBdr>
      <w:spacing w:before="0" w:line="256" w:lineRule="auto"/>
      <w:jc w:val="left"/>
      <w:outlineLvl w:val="9"/>
    </w:pPr>
    <w:rPr>
      <w:rFonts w:asciiTheme="minorHAnsi" w:eastAsiaTheme="minorHAnsi" w:hAnsiTheme="minorHAnsi" w:cstheme="minorBidi"/>
      <w:b w:val="0"/>
      <w:sz w:val="22"/>
      <w:szCs w:val="22"/>
    </w:rPr>
  </w:style>
  <w:style w:type="paragraph" w:customStyle="1" w:styleId="Emphasis1">
    <w:name w:val="Emphasis1"/>
    <w:basedOn w:val="Normal"/>
    <w:link w:val="Emphasis"/>
    <w:autoRedefine/>
    <w:uiPriority w:val="7"/>
    <w:qFormat/>
    <w:rsid w:val="00D77D11"/>
    <w:pPr>
      <w:pBdr>
        <w:top w:val="single" w:sz="4" w:space="1" w:color="auto"/>
        <w:left w:val="single" w:sz="4" w:space="4" w:color="auto"/>
        <w:bottom w:val="single" w:sz="4" w:space="1" w:color="auto"/>
        <w:right w:val="single" w:sz="4" w:space="4" w:color="auto"/>
      </w:pBdr>
      <w:ind w:left="720"/>
      <w:jc w:val="both"/>
    </w:pPr>
    <w:rPr>
      <w:b/>
      <w:iCs/>
      <w:u w:val="single"/>
    </w:rPr>
  </w:style>
  <w:style w:type="character" w:styleId="UnresolvedMention">
    <w:name w:val="Unresolved Mention"/>
    <w:basedOn w:val="DefaultParagraphFont"/>
    <w:uiPriority w:val="99"/>
    <w:semiHidden/>
    <w:unhideWhenUsed/>
    <w:rsid w:val="00986D8D"/>
    <w:rPr>
      <w:color w:val="605E5C"/>
      <w:shd w:val="clear" w:color="auto" w:fill="E1DFDD"/>
    </w:rPr>
  </w:style>
  <w:style w:type="paragraph" w:customStyle="1" w:styleId="paragraph">
    <w:name w:val="paragraph"/>
    <w:basedOn w:val="Normal"/>
    <w:rsid w:val="00BD30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D3073"/>
  </w:style>
  <w:style w:type="character" w:customStyle="1" w:styleId="eop">
    <w:name w:val="eop"/>
    <w:basedOn w:val="DefaultParagraphFont"/>
    <w:rsid w:val="00BD3073"/>
  </w:style>
  <w:style w:type="character" w:customStyle="1" w:styleId="underline">
    <w:name w:val="underline"/>
    <w:qFormat/>
    <w:rsid w:val="00122E03"/>
    <w:rPr>
      <w:b/>
      <w:u w:val="single"/>
    </w:rPr>
  </w:style>
  <w:style w:type="character" w:customStyle="1" w:styleId="blog-post-title-font">
    <w:name w:val="blog-post-title-font"/>
    <w:basedOn w:val="DefaultParagraphFont"/>
    <w:rsid w:val="009B6575"/>
  </w:style>
  <w:style w:type="paragraph" w:customStyle="1" w:styleId="mm8nw">
    <w:name w:val="mm8nw"/>
    <w:basedOn w:val="Normal"/>
    <w:rsid w:val="009B65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phjq">
    <w:name w:val="_2phjq"/>
    <w:basedOn w:val="DefaultParagraphFont"/>
    <w:rsid w:val="009B6575"/>
  </w:style>
  <w:style w:type="paragraph" w:styleId="NormalWeb">
    <w:name w:val="Normal (Web)"/>
    <w:aliases w:val="Normal (Web) Char1 Char,Normal (Web) Char Char Char,Normal (Web) Char1 Char Char Char,Normal (Web) Char Char1 Char Char Char,Normal (Web) Char2 Char Char Char Char Char,Normal (Web) Char,Normal (Web) Char1 Char Char Char Char Char Char"/>
    <w:basedOn w:val="Normal"/>
    <w:link w:val="NormalWebChar1"/>
    <w:uiPriority w:val="99"/>
    <w:unhideWhenUsed/>
    <w:qFormat/>
    <w:rsid w:val="000D0FC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metadatametadataparagraph-sc-1gn0vty-0">
    <w:name w:val="imagemetadata__metadataparagraph-sc-1gn0vty-0"/>
    <w:basedOn w:val="Normal"/>
    <w:rsid w:val="00CA00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styledtext-sc-1jtxuc8-0">
    <w:name w:val="default__styledtext-sc-1jtxuc8-0"/>
    <w:basedOn w:val="Normal"/>
    <w:rsid w:val="00CA00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ld">
    <w:name w:val="text bold"/>
    <w:basedOn w:val="Normal"/>
    <w:uiPriority w:val="7"/>
    <w:qFormat/>
    <w:rsid w:val="00D624F2"/>
    <w:pPr>
      <w:ind w:left="720"/>
      <w:jc w:val="both"/>
    </w:pPr>
    <w:rPr>
      <w:b/>
      <w:iCs/>
      <w:u w:val="single"/>
    </w:rPr>
  </w:style>
  <w:style w:type="paragraph" w:customStyle="1" w:styleId="para">
    <w:name w:val="para"/>
    <w:basedOn w:val="Normal"/>
    <w:rsid w:val="00FC5ECB"/>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p">
    <w:name w:val="p"/>
    <w:basedOn w:val="Normal"/>
    <w:rsid w:val="00107B56"/>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ListParagraph">
    <w:name w:val="List Paragraph"/>
    <w:basedOn w:val="Normal"/>
    <w:uiPriority w:val="99"/>
    <w:unhideWhenUsed/>
    <w:qFormat/>
    <w:rsid w:val="00154407"/>
    <w:pPr>
      <w:ind w:left="720"/>
      <w:contextualSpacing/>
    </w:pPr>
  </w:style>
  <w:style w:type="character" w:styleId="HTMLCite">
    <w:name w:val="HTML Cite"/>
    <w:basedOn w:val="DefaultParagraphFont"/>
    <w:uiPriority w:val="99"/>
    <w:semiHidden/>
    <w:unhideWhenUsed/>
    <w:rsid w:val="007A04FB"/>
    <w:rPr>
      <w:i/>
      <w:iCs/>
    </w:rPr>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locked/>
    <w:rsid w:val="00F76523"/>
    <w:rPr>
      <w:rFonts w:ascii="Times New Roman" w:eastAsia="Times New Roman" w:hAnsi="Times New Roman" w:cs="Times New Roman"/>
      <w:sz w:val="24"/>
      <w:szCs w:val="24"/>
    </w:rPr>
  </w:style>
  <w:style w:type="character" w:customStyle="1" w:styleId="BodyTextChar">
    <w:name w:val="Body Text Char"/>
    <w:aliases w:val="BT Char"/>
    <w:basedOn w:val="DefaultParagraphFont"/>
    <w:link w:val="BodyText"/>
    <w:semiHidden/>
    <w:locked/>
    <w:rsid w:val="00A520D8"/>
    <w:rPr>
      <w:rFonts w:ascii="Calibri" w:eastAsia="Times New Roman" w:hAnsi="Calibri" w:cs="Calibri"/>
      <w:sz w:val="16"/>
      <w:szCs w:val="20"/>
    </w:rPr>
  </w:style>
  <w:style w:type="paragraph" w:styleId="BodyText">
    <w:name w:val="Body Text"/>
    <w:aliases w:val="BT"/>
    <w:basedOn w:val="Normal"/>
    <w:link w:val="BodyTextChar"/>
    <w:semiHidden/>
    <w:unhideWhenUsed/>
    <w:qFormat/>
    <w:rsid w:val="00A520D8"/>
    <w:pPr>
      <w:spacing w:line="256" w:lineRule="auto"/>
    </w:pPr>
    <w:rPr>
      <w:rFonts w:eastAsia="Times New Roman" w:cs="Calibri"/>
      <w:sz w:val="16"/>
      <w:szCs w:val="20"/>
    </w:rPr>
  </w:style>
  <w:style w:type="character" w:customStyle="1" w:styleId="BodyTextChar1">
    <w:name w:val="Body Text Char1"/>
    <w:basedOn w:val="DefaultParagraphFont"/>
    <w:uiPriority w:val="99"/>
    <w:semiHidden/>
    <w:rsid w:val="00A520D8"/>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4599">
      <w:bodyDiv w:val="1"/>
      <w:marLeft w:val="0"/>
      <w:marRight w:val="0"/>
      <w:marTop w:val="0"/>
      <w:marBottom w:val="0"/>
      <w:divBdr>
        <w:top w:val="none" w:sz="0" w:space="0" w:color="auto"/>
        <w:left w:val="none" w:sz="0" w:space="0" w:color="auto"/>
        <w:bottom w:val="none" w:sz="0" w:space="0" w:color="auto"/>
        <w:right w:val="none" w:sz="0" w:space="0" w:color="auto"/>
      </w:divBdr>
    </w:div>
    <w:div w:id="107824436">
      <w:bodyDiv w:val="1"/>
      <w:marLeft w:val="0"/>
      <w:marRight w:val="0"/>
      <w:marTop w:val="0"/>
      <w:marBottom w:val="0"/>
      <w:divBdr>
        <w:top w:val="none" w:sz="0" w:space="0" w:color="auto"/>
        <w:left w:val="none" w:sz="0" w:space="0" w:color="auto"/>
        <w:bottom w:val="none" w:sz="0" w:space="0" w:color="auto"/>
        <w:right w:val="none" w:sz="0" w:space="0" w:color="auto"/>
      </w:divBdr>
    </w:div>
    <w:div w:id="175534153">
      <w:bodyDiv w:val="1"/>
      <w:marLeft w:val="0"/>
      <w:marRight w:val="0"/>
      <w:marTop w:val="0"/>
      <w:marBottom w:val="0"/>
      <w:divBdr>
        <w:top w:val="none" w:sz="0" w:space="0" w:color="auto"/>
        <w:left w:val="none" w:sz="0" w:space="0" w:color="auto"/>
        <w:bottom w:val="none" w:sz="0" w:space="0" w:color="auto"/>
        <w:right w:val="none" w:sz="0" w:space="0" w:color="auto"/>
      </w:divBdr>
    </w:div>
    <w:div w:id="189685722">
      <w:bodyDiv w:val="1"/>
      <w:marLeft w:val="0"/>
      <w:marRight w:val="0"/>
      <w:marTop w:val="0"/>
      <w:marBottom w:val="0"/>
      <w:divBdr>
        <w:top w:val="none" w:sz="0" w:space="0" w:color="auto"/>
        <w:left w:val="none" w:sz="0" w:space="0" w:color="auto"/>
        <w:bottom w:val="none" w:sz="0" w:space="0" w:color="auto"/>
        <w:right w:val="none" w:sz="0" w:space="0" w:color="auto"/>
      </w:divBdr>
    </w:div>
    <w:div w:id="428819231">
      <w:bodyDiv w:val="1"/>
      <w:marLeft w:val="0"/>
      <w:marRight w:val="0"/>
      <w:marTop w:val="0"/>
      <w:marBottom w:val="0"/>
      <w:divBdr>
        <w:top w:val="none" w:sz="0" w:space="0" w:color="auto"/>
        <w:left w:val="none" w:sz="0" w:space="0" w:color="auto"/>
        <w:bottom w:val="none" w:sz="0" w:space="0" w:color="auto"/>
        <w:right w:val="none" w:sz="0" w:space="0" w:color="auto"/>
      </w:divBdr>
    </w:div>
    <w:div w:id="456918585">
      <w:bodyDiv w:val="1"/>
      <w:marLeft w:val="0"/>
      <w:marRight w:val="0"/>
      <w:marTop w:val="0"/>
      <w:marBottom w:val="0"/>
      <w:divBdr>
        <w:top w:val="none" w:sz="0" w:space="0" w:color="auto"/>
        <w:left w:val="none" w:sz="0" w:space="0" w:color="auto"/>
        <w:bottom w:val="none" w:sz="0" w:space="0" w:color="auto"/>
        <w:right w:val="none" w:sz="0" w:space="0" w:color="auto"/>
      </w:divBdr>
    </w:div>
    <w:div w:id="459344096">
      <w:bodyDiv w:val="1"/>
      <w:marLeft w:val="0"/>
      <w:marRight w:val="0"/>
      <w:marTop w:val="0"/>
      <w:marBottom w:val="0"/>
      <w:divBdr>
        <w:top w:val="none" w:sz="0" w:space="0" w:color="auto"/>
        <w:left w:val="none" w:sz="0" w:space="0" w:color="auto"/>
        <w:bottom w:val="none" w:sz="0" w:space="0" w:color="auto"/>
        <w:right w:val="none" w:sz="0" w:space="0" w:color="auto"/>
      </w:divBdr>
    </w:div>
    <w:div w:id="510335752">
      <w:bodyDiv w:val="1"/>
      <w:marLeft w:val="0"/>
      <w:marRight w:val="0"/>
      <w:marTop w:val="0"/>
      <w:marBottom w:val="0"/>
      <w:divBdr>
        <w:top w:val="none" w:sz="0" w:space="0" w:color="auto"/>
        <w:left w:val="none" w:sz="0" w:space="0" w:color="auto"/>
        <w:bottom w:val="none" w:sz="0" w:space="0" w:color="auto"/>
        <w:right w:val="none" w:sz="0" w:space="0" w:color="auto"/>
      </w:divBdr>
    </w:div>
    <w:div w:id="513887931">
      <w:bodyDiv w:val="1"/>
      <w:marLeft w:val="0"/>
      <w:marRight w:val="0"/>
      <w:marTop w:val="0"/>
      <w:marBottom w:val="0"/>
      <w:divBdr>
        <w:top w:val="none" w:sz="0" w:space="0" w:color="auto"/>
        <w:left w:val="none" w:sz="0" w:space="0" w:color="auto"/>
        <w:bottom w:val="none" w:sz="0" w:space="0" w:color="auto"/>
        <w:right w:val="none" w:sz="0" w:space="0" w:color="auto"/>
      </w:divBdr>
      <w:divsChild>
        <w:div w:id="1888762424">
          <w:marLeft w:val="0"/>
          <w:marRight w:val="0"/>
          <w:marTop w:val="0"/>
          <w:marBottom w:val="0"/>
          <w:divBdr>
            <w:top w:val="none" w:sz="0" w:space="0" w:color="auto"/>
            <w:left w:val="none" w:sz="0" w:space="0" w:color="auto"/>
            <w:bottom w:val="none" w:sz="0" w:space="0" w:color="auto"/>
            <w:right w:val="none" w:sz="0" w:space="0" w:color="auto"/>
          </w:divBdr>
        </w:div>
      </w:divsChild>
    </w:div>
    <w:div w:id="565068751">
      <w:bodyDiv w:val="1"/>
      <w:marLeft w:val="0"/>
      <w:marRight w:val="0"/>
      <w:marTop w:val="0"/>
      <w:marBottom w:val="0"/>
      <w:divBdr>
        <w:top w:val="none" w:sz="0" w:space="0" w:color="auto"/>
        <w:left w:val="none" w:sz="0" w:space="0" w:color="auto"/>
        <w:bottom w:val="none" w:sz="0" w:space="0" w:color="auto"/>
        <w:right w:val="none" w:sz="0" w:space="0" w:color="auto"/>
      </w:divBdr>
    </w:div>
    <w:div w:id="591201117">
      <w:bodyDiv w:val="1"/>
      <w:marLeft w:val="0"/>
      <w:marRight w:val="0"/>
      <w:marTop w:val="0"/>
      <w:marBottom w:val="0"/>
      <w:divBdr>
        <w:top w:val="none" w:sz="0" w:space="0" w:color="auto"/>
        <w:left w:val="none" w:sz="0" w:space="0" w:color="auto"/>
        <w:bottom w:val="none" w:sz="0" w:space="0" w:color="auto"/>
        <w:right w:val="none" w:sz="0" w:space="0" w:color="auto"/>
      </w:divBdr>
    </w:div>
    <w:div w:id="608777464">
      <w:bodyDiv w:val="1"/>
      <w:marLeft w:val="0"/>
      <w:marRight w:val="0"/>
      <w:marTop w:val="0"/>
      <w:marBottom w:val="0"/>
      <w:divBdr>
        <w:top w:val="none" w:sz="0" w:space="0" w:color="auto"/>
        <w:left w:val="none" w:sz="0" w:space="0" w:color="auto"/>
        <w:bottom w:val="none" w:sz="0" w:space="0" w:color="auto"/>
        <w:right w:val="none" w:sz="0" w:space="0" w:color="auto"/>
      </w:divBdr>
    </w:div>
    <w:div w:id="608778757">
      <w:bodyDiv w:val="1"/>
      <w:marLeft w:val="0"/>
      <w:marRight w:val="0"/>
      <w:marTop w:val="0"/>
      <w:marBottom w:val="0"/>
      <w:divBdr>
        <w:top w:val="none" w:sz="0" w:space="0" w:color="auto"/>
        <w:left w:val="none" w:sz="0" w:space="0" w:color="auto"/>
        <w:bottom w:val="none" w:sz="0" w:space="0" w:color="auto"/>
        <w:right w:val="none" w:sz="0" w:space="0" w:color="auto"/>
      </w:divBdr>
    </w:div>
    <w:div w:id="690646707">
      <w:bodyDiv w:val="1"/>
      <w:marLeft w:val="0"/>
      <w:marRight w:val="0"/>
      <w:marTop w:val="0"/>
      <w:marBottom w:val="0"/>
      <w:divBdr>
        <w:top w:val="none" w:sz="0" w:space="0" w:color="auto"/>
        <w:left w:val="none" w:sz="0" w:space="0" w:color="auto"/>
        <w:bottom w:val="none" w:sz="0" w:space="0" w:color="auto"/>
        <w:right w:val="none" w:sz="0" w:space="0" w:color="auto"/>
      </w:divBdr>
    </w:div>
    <w:div w:id="710761352">
      <w:bodyDiv w:val="1"/>
      <w:marLeft w:val="0"/>
      <w:marRight w:val="0"/>
      <w:marTop w:val="0"/>
      <w:marBottom w:val="0"/>
      <w:divBdr>
        <w:top w:val="none" w:sz="0" w:space="0" w:color="auto"/>
        <w:left w:val="none" w:sz="0" w:space="0" w:color="auto"/>
        <w:bottom w:val="none" w:sz="0" w:space="0" w:color="auto"/>
        <w:right w:val="none" w:sz="0" w:space="0" w:color="auto"/>
      </w:divBdr>
    </w:div>
    <w:div w:id="845555570">
      <w:bodyDiv w:val="1"/>
      <w:marLeft w:val="0"/>
      <w:marRight w:val="0"/>
      <w:marTop w:val="0"/>
      <w:marBottom w:val="0"/>
      <w:divBdr>
        <w:top w:val="none" w:sz="0" w:space="0" w:color="auto"/>
        <w:left w:val="none" w:sz="0" w:space="0" w:color="auto"/>
        <w:bottom w:val="none" w:sz="0" w:space="0" w:color="auto"/>
        <w:right w:val="none" w:sz="0" w:space="0" w:color="auto"/>
      </w:divBdr>
    </w:div>
    <w:div w:id="873419077">
      <w:bodyDiv w:val="1"/>
      <w:marLeft w:val="0"/>
      <w:marRight w:val="0"/>
      <w:marTop w:val="0"/>
      <w:marBottom w:val="0"/>
      <w:divBdr>
        <w:top w:val="none" w:sz="0" w:space="0" w:color="auto"/>
        <w:left w:val="none" w:sz="0" w:space="0" w:color="auto"/>
        <w:bottom w:val="none" w:sz="0" w:space="0" w:color="auto"/>
        <w:right w:val="none" w:sz="0" w:space="0" w:color="auto"/>
      </w:divBdr>
    </w:div>
    <w:div w:id="903219274">
      <w:bodyDiv w:val="1"/>
      <w:marLeft w:val="0"/>
      <w:marRight w:val="0"/>
      <w:marTop w:val="0"/>
      <w:marBottom w:val="0"/>
      <w:divBdr>
        <w:top w:val="none" w:sz="0" w:space="0" w:color="auto"/>
        <w:left w:val="none" w:sz="0" w:space="0" w:color="auto"/>
        <w:bottom w:val="none" w:sz="0" w:space="0" w:color="auto"/>
        <w:right w:val="none" w:sz="0" w:space="0" w:color="auto"/>
      </w:divBdr>
      <w:divsChild>
        <w:div w:id="534389534">
          <w:marLeft w:val="0"/>
          <w:marRight w:val="0"/>
          <w:marTop w:val="0"/>
          <w:marBottom w:val="0"/>
          <w:divBdr>
            <w:top w:val="none" w:sz="0" w:space="0" w:color="auto"/>
            <w:left w:val="none" w:sz="0" w:space="0" w:color="auto"/>
            <w:bottom w:val="none" w:sz="0" w:space="0" w:color="auto"/>
            <w:right w:val="none" w:sz="0" w:space="0" w:color="auto"/>
          </w:divBdr>
        </w:div>
      </w:divsChild>
    </w:div>
    <w:div w:id="919296139">
      <w:bodyDiv w:val="1"/>
      <w:marLeft w:val="0"/>
      <w:marRight w:val="0"/>
      <w:marTop w:val="0"/>
      <w:marBottom w:val="0"/>
      <w:divBdr>
        <w:top w:val="none" w:sz="0" w:space="0" w:color="auto"/>
        <w:left w:val="none" w:sz="0" w:space="0" w:color="auto"/>
        <w:bottom w:val="none" w:sz="0" w:space="0" w:color="auto"/>
        <w:right w:val="none" w:sz="0" w:space="0" w:color="auto"/>
      </w:divBdr>
    </w:div>
    <w:div w:id="1038898737">
      <w:bodyDiv w:val="1"/>
      <w:marLeft w:val="0"/>
      <w:marRight w:val="0"/>
      <w:marTop w:val="0"/>
      <w:marBottom w:val="0"/>
      <w:divBdr>
        <w:top w:val="none" w:sz="0" w:space="0" w:color="auto"/>
        <w:left w:val="none" w:sz="0" w:space="0" w:color="auto"/>
        <w:bottom w:val="none" w:sz="0" w:space="0" w:color="auto"/>
        <w:right w:val="none" w:sz="0" w:space="0" w:color="auto"/>
      </w:divBdr>
    </w:div>
    <w:div w:id="1104689420">
      <w:bodyDiv w:val="1"/>
      <w:marLeft w:val="0"/>
      <w:marRight w:val="0"/>
      <w:marTop w:val="0"/>
      <w:marBottom w:val="0"/>
      <w:divBdr>
        <w:top w:val="none" w:sz="0" w:space="0" w:color="auto"/>
        <w:left w:val="none" w:sz="0" w:space="0" w:color="auto"/>
        <w:bottom w:val="none" w:sz="0" w:space="0" w:color="auto"/>
        <w:right w:val="none" w:sz="0" w:space="0" w:color="auto"/>
      </w:divBdr>
    </w:div>
    <w:div w:id="1148598284">
      <w:bodyDiv w:val="1"/>
      <w:marLeft w:val="0"/>
      <w:marRight w:val="0"/>
      <w:marTop w:val="0"/>
      <w:marBottom w:val="0"/>
      <w:divBdr>
        <w:top w:val="none" w:sz="0" w:space="0" w:color="auto"/>
        <w:left w:val="none" w:sz="0" w:space="0" w:color="auto"/>
        <w:bottom w:val="none" w:sz="0" w:space="0" w:color="auto"/>
        <w:right w:val="none" w:sz="0" w:space="0" w:color="auto"/>
      </w:divBdr>
    </w:div>
    <w:div w:id="1218667684">
      <w:bodyDiv w:val="1"/>
      <w:marLeft w:val="0"/>
      <w:marRight w:val="0"/>
      <w:marTop w:val="0"/>
      <w:marBottom w:val="0"/>
      <w:divBdr>
        <w:top w:val="none" w:sz="0" w:space="0" w:color="auto"/>
        <w:left w:val="none" w:sz="0" w:space="0" w:color="auto"/>
        <w:bottom w:val="none" w:sz="0" w:space="0" w:color="auto"/>
        <w:right w:val="none" w:sz="0" w:space="0" w:color="auto"/>
      </w:divBdr>
    </w:div>
    <w:div w:id="1235315532">
      <w:bodyDiv w:val="1"/>
      <w:marLeft w:val="0"/>
      <w:marRight w:val="0"/>
      <w:marTop w:val="0"/>
      <w:marBottom w:val="0"/>
      <w:divBdr>
        <w:top w:val="none" w:sz="0" w:space="0" w:color="auto"/>
        <w:left w:val="none" w:sz="0" w:space="0" w:color="auto"/>
        <w:bottom w:val="none" w:sz="0" w:space="0" w:color="auto"/>
        <w:right w:val="none" w:sz="0" w:space="0" w:color="auto"/>
      </w:divBdr>
    </w:div>
    <w:div w:id="1299142642">
      <w:bodyDiv w:val="1"/>
      <w:marLeft w:val="0"/>
      <w:marRight w:val="0"/>
      <w:marTop w:val="0"/>
      <w:marBottom w:val="0"/>
      <w:divBdr>
        <w:top w:val="none" w:sz="0" w:space="0" w:color="auto"/>
        <w:left w:val="none" w:sz="0" w:space="0" w:color="auto"/>
        <w:bottom w:val="none" w:sz="0" w:space="0" w:color="auto"/>
        <w:right w:val="none" w:sz="0" w:space="0" w:color="auto"/>
      </w:divBdr>
    </w:div>
    <w:div w:id="1304193772">
      <w:bodyDiv w:val="1"/>
      <w:marLeft w:val="0"/>
      <w:marRight w:val="0"/>
      <w:marTop w:val="0"/>
      <w:marBottom w:val="0"/>
      <w:divBdr>
        <w:top w:val="none" w:sz="0" w:space="0" w:color="auto"/>
        <w:left w:val="none" w:sz="0" w:space="0" w:color="auto"/>
        <w:bottom w:val="none" w:sz="0" w:space="0" w:color="auto"/>
        <w:right w:val="none" w:sz="0" w:space="0" w:color="auto"/>
      </w:divBdr>
    </w:div>
    <w:div w:id="1352607516">
      <w:bodyDiv w:val="1"/>
      <w:marLeft w:val="0"/>
      <w:marRight w:val="0"/>
      <w:marTop w:val="0"/>
      <w:marBottom w:val="0"/>
      <w:divBdr>
        <w:top w:val="none" w:sz="0" w:space="0" w:color="auto"/>
        <w:left w:val="none" w:sz="0" w:space="0" w:color="auto"/>
        <w:bottom w:val="none" w:sz="0" w:space="0" w:color="auto"/>
        <w:right w:val="none" w:sz="0" w:space="0" w:color="auto"/>
      </w:divBdr>
    </w:div>
    <w:div w:id="1360542305">
      <w:bodyDiv w:val="1"/>
      <w:marLeft w:val="0"/>
      <w:marRight w:val="0"/>
      <w:marTop w:val="0"/>
      <w:marBottom w:val="0"/>
      <w:divBdr>
        <w:top w:val="none" w:sz="0" w:space="0" w:color="auto"/>
        <w:left w:val="none" w:sz="0" w:space="0" w:color="auto"/>
        <w:bottom w:val="none" w:sz="0" w:space="0" w:color="auto"/>
        <w:right w:val="none" w:sz="0" w:space="0" w:color="auto"/>
      </w:divBdr>
      <w:divsChild>
        <w:div w:id="1310213003">
          <w:marLeft w:val="0"/>
          <w:marRight w:val="0"/>
          <w:marTop w:val="0"/>
          <w:marBottom w:val="0"/>
          <w:divBdr>
            <w:top w:val="single" w:sz="6" w:space="0" w:color="E92131"/>
            <w:left w:val="none" w:sz="0" w:space="0" w:color="auto"/>
            <w:bottom w:val="single" w:sz="6" w:space="0" w:color="E92131"/>
            <w:right w:val="none" w:sz="0" w:space="0" w:color="auto"/>
          </w:divBdr>
        </w:div>
      </w:divsChild>
    </w:div>
    <w:div w:id="1373311149">
      <w:bodyDiv w:val="1"/>
      <w:marLeft w:val="0"/>
      <w:marRight w:val="0"/>
      <w:marTop w:val="0"/>
      <w:marBottom w:val="0"/>
      <w:divBdr>
        <w:top w:val="none" w:sz="0" w:space="0" w:color="auto"/>
        <w:left w:val="none" w:sz="0" w:space="0" w:color="auto"/>
        <w:bottom w:val="none" w:sz="0" w:space="0" w:color="auto"/>
        <w:right w:val="none" w:sz="0" w:space="0" w:color="auto"/>
      </w:divBdr>
    </w:div>
    <w:div w:id="1440102324">
      <w:bodyDiv w:val="1"/>
      <w:marLeft w:val="0"/>
      <w:marRight w:val="0"/>
      <w:marTop w:val="0"/>
      <w:marBottom w:val="0"/>
      <w:divBdr>
        <w:top w:val="none" w:sz="0" w:space="0" w:color="auto"/>
        <w:left w:val="none" w:sz="0" w:space="0" w:color="auto"/>
        <w:bottom w:val="none" w:sz="0" w:space="0" w:color="auto"/>
        <w:right w:val="none" w:sz="0" w:space="0" w:color="auto"/>
      </w:divBdr>
    </w:div>
    <w:div w:id="1456219148">
      <w:bodyDiv w:val="1"/>
      <w:marLeft w:val="0"/>
      <w:marRight w:val="0"/>
      <w:marTop w:val="0"/>
      <w:marBottom w:val="0"/>
      <w:divBdr>
        <w:top w:val="none" w:sz="0" w:space="0" w:color="auto"/>
        <w:left w:val="none" w:sz="0" w:space="0" w:color="auto"/>
        <w:bottom w:val="none" w:sz="0" w:space="0" w:color="auto"/>
        <w:right w:val="none" w:sz="0" w:space="0" w:color="auto"/>
      </w:divBdr>
      <w:divsChild>
        <w:div w:id="473718166">
          <w:marLeft w:val="0"/>
          <w:marRight w:val="0"/>
          <w:marTop w:val="0"/>
          <w:marBottom w:val="0"/>
          <w:divBdr>
            <w:top w:val="none" w:sz="0" w:space="0" w:color="auto"/>
            <w:left w:val="none" w:sz="0" w:space="0" w:color="auto"/>
            <w:bottom w:val="none" w:sz="0" w:space="0" w:color="auto"/>
            <w:right w:val="none" w:sz="0" w:space="0" w:color="auto"/>
          </w:divBdr>
          <w:divsChild>
            <w:div w:id="1052533908">
              <w:marLeft w:val="0"/>
              <w:marRight w:val="0"/>
              <w:marTop w:val="0"/>
              <w:marBottom w:val="0"/>
              <w:divBdr>
                <w:top w:val="single" w:sz="6" w:space="0" w:color="DBDBDB"/>
                <w:left w:val="single" w:sz="6" w:space="0" w:color="DBDBDB"/>
                <w:bottom w:val="single" w:sz="6" w:space="0" w:color="DBDBDB"/>
                <w:right w:val="single" w:sz="6" w:space="0" w:color="DBDBDB"/>
              </w:divBdr>
            </w:div>
          </w:divsChild>
        </w:div>
      </w:divsChild>
    </w:div>
    <w:div w:id="1481923672">
      <w:bodyDiv w:val="1"/>
      <w:marLeft w:val="0"/>
      <w:marRight w:val="0"/>
      <w:marTop w:val="0"/>
      <w:marBottom w:val="0"/>
      <w:divBdr>
        <w:top w:val="none" w:sz="0" w:space="0" w:color="auto"/>
        <w:left w:val="none" w:sz="0" w:space="0" w:color="auto"/>
        <w:bottom w:val="none" w:sz="0" w:space="0" w:color="auto"/>
        <w:right w:val="none" w:sz="0" w:space="0" w:color="auto"/>
      </w:divBdr>
    </w:div>
    <w:div w:id="1617637617">
      <w:bodyDiv w:val="1"/>
      <w:marLeft w:val="0"/>
      <w:marRight w:val="0"/>
      <w:marTop w:val="0"/>
      <w:marBottom w:val="0"/>
      <w:divBdr>
        <w:top w:val="none" w:sz="0" w:space="0" w:color="auto"/>
        <w:left w:val="none" w:sz="0" w:space="0" w:color="auto"/>
        <w:bottom w:val="none" w:sz="0" w:space="0" w:color="auto"/>
        <w:right w:val="none" w:sz="0" w:space="0" w:color="auto"/>
      </w:divBdr>
    </w:div>
    <w:div w:id="1680933557">
      <w:bodyDiv w:val="1"/>
      <w:marLeft w:val="0"/>
      <w:marRight w:val="0"/>
      <w:marTop w:val="0"/>
      <w:marBottom w:val="0"/>
      <w:divBdr>
        <w:top w:val="none" w:sz="0" w:space="0" w:color="auto"/>
        <w:left w:val="none" w:sz="0" w:space="0" w:color="auto"/>
        <w:bottom w:val="none" w:sz="0" w:space="0" w:color="auto"/>
        <w:right w:val="none" w:sz="0" w:space="0" w:color="auto"/>
      </w:divBdr>
    </w:div>
    <w:div w:id="1706709487">
      <w:bodyDiv w:val="1"/>
      <w:marLeft w:val="0"/>
      <w:marRight w:val="0"/>
      <w:marTop w:val="0"/>
      <w:marBottom w:val="0"/>
      <w:divBdr>
        <w:top w:val="none" w:sz="0" w:space="0" w:color="auto"/>
        <w:left w:val="none" w:sz="0" w:space="0" w:color="auto"/>
        <w:bottom w:val="none" w:sz="0" w:space="0" w:color="auto"/>
        <w:right w:val="none" w:sz="0" w:space="0" w:color="auto"/>
      </w:divBdr>
    </w:div>
    <w:div w:id="1766077788">
      <w:bodyDiv w:val="1"/>
      <w:marLeft w:val="0"/>
      <w:marRight w:val="0"/>
      <w:marTop w:val="0"/>
      <w:marBottom w:val="0"/>
      <w:divBdr>
        <w:top w:val="none" w:sz="0" w:space="0" w:color="auto"/>
        <w:left w:val="none" w:sz="0" w:space="0" w:color="auto"/>
        <w:bottom w:val="none" w:sz="0" w:space="0" w:color="auto"/>
        <w:right w:val="none" w:sz="0" w:space="0" w:color="auto"/>
      </w:divBdr>
    </w:div>
    <w:div w:id="1811557725">
      <w:bodyDiv w:val="1"/>
      <w:marLeft w:val="0"/>
      <w:marRight w:val="0"/>
      <w:marTop w:val="0"/>
      <w:marBottom w:val="0"/>
      <w:divBdr>
        <w:top w:val="none" w:sz="0" w:space="0" w:color="auto"/>
        <w:left w:val="none" w:sz="0" w:space="0" w:color="auto"/>
        <w:bottom w:val="none" w:sz="0" w:space="0" w:color="auto"/>
        <w:right w:val="none" w:sz="0" w:space="0" w:color="auto"/>
      </w:divBdr>
      <w:divsChild>
        <w:div w:id="866798789">
          <w:marLeft w:val="375"/>
          <w:marRight w:val="-4875"/>
          <w:marTop w:val="0"/>
          <w:marBottom w:val="150"/>
          <w:divBdr>
            <w:top w:val="none" w:sz="0" w:space="0" w:color="auto"/>
            <w:left w:val="none" w:sz="0" w:space="0" w:color="auto"/>
            <w:bottom w:val="none" w:sz="0" w:space="0" w:color="auto"/>
            <w:right w:val="none" w:sz="0" w:space="0" w:color="auto"/>
          </w:divBdr>
        </w:div>
        <w:div w:id="1401516555">
          <w:marLeft w:val="375"/>
          <w:marRight w:val="-4875"/>
          <w:marTop w:val="0"/>
          <w:marBottom w:val="150"/>
          <w:divBdr>
            <w:top w:val="none" w:sz="0" w:space="0" w:color="auto"/>
            <w:left w:val="none" w:sz="0" w:space="0" w:color="auto"/>
            <w:bottom w:val="none" w:sz="0" w:space="0" w:color="auto"/>
            <w:right w:val="none" w:sz="0" w:space="0" w:color="auto"/>
          </w:divBdr>
        </w:div>
      </w:divsChild>
    </w:div>
    <w:div w:id="1844661824">
      <w:bodyDiv w:val="1"/>
      <w:marLeft w:val="0"/>
      <w:marRight w:val="0"/>
      <w:marTop w:val="0"/>
      <w:marBottom w:val="0"/>
      <w:divBdr>
        <w:top w:val="none" w:sz="0" w:space="0" w:color="auto"/>
        <w:left w:val="none" w:sz="0" w:space="0" w:color="auto"/>
        <w:bottom w:val="none" w:sz="0" w:space="0" w:color="auto"/>
        <w:right w:val="none" w:sz="0" w:space="0" w:color="auto"/>
      </w:divBdr>
    </w:div>
    <w:div w:id="1875120311">
      <w:bodyDiv w:val="1"/>
      <w:marLeft w:val="0"/>
      <w:marRight w:val="0"/>
      <w:marTop w:val="0"/>
      <w:marBottom w:val="0"/>
      <w:divBdr>
        <w:top w:val="none" w:sz="0" w:space="0" w:color="auto"/>
        <w:left w:val="none" w:sz="0" w:space="0" w:color="auto"/>
        <w:bottom w:val="none" w:sz="0" w:space="0" w:color="auto"/>
        <w:right w:val="none" w:sz="0" w:space="0" w:color="auto"/>
      </w:divBdr>
    </w:div>
    <w:div w:id="1906530235">
      <w:bodyDiv w:val="1"/>
      <w:marLeft w:val="0"/>
      <w:marRight w:val="0"/>
      <w:marTop w:val="0"/>
      <w:marBottom w:val="0"/>
      <w:divBdr>
        <w:top w:val="none" w:sz="0" w:space="0" w:color="auto"/>
        <w:left w:val="none" w:sz="0" w:space="0" w:color="auto"/>
        <w:bottom w:val="none" w:sz="0" w:space="0" w:color="auto"/>
        <w:right w:val="none" w:sz="0" w:space="0" w:color="auto"/>
      </w:divBdr>
    </w:div>
    <w:div w:id="1949579355">
      <w:bodyDiv w:val="1"/>
      <w:marLeft w:val="0"/>
      <w:marRight w:val="0"/>
      <w:marTop w:val="0"/>
      <w:marBottom w:val="0"/>
      <w:divBdr>
        <w:top w:val="none" w:sz="0" w:space="0" w:color="auto"/>
        <w:left w:val="none" w:sz="0" w:space="0" w:color="auto"/>
        <w:bottom w:val="none" w:sz="0" w:space="0" w:color="auto"/>
        <w:right w:val="none" w:sz="0" w:space="0" w:color="auto"/>
      </w:divBdr>
    </w:div>
    <w:div w:id="1993176437">
      <w:bodyDiv w:val="1"/>
      <w:marLeft w:val="0"/>
      <w:marRight w:val="0"/>
      <w:marTop w:val="0"/>
      <w:marBottom w:val="0"/>
      <w:divBdr>
        <w:top w:val="none" w:sz="0" w:space="0" w:color="auto"/>
        <w:left w:val="none" w:sz="0" w:space="0" w:color="auto"/>
        <w:bottom w:val="none" w:sz="0" w:space="0" w:color="auto"/>
        <w:right w:val="none" w:sz="0" w:space="0" w:color="auto"/>
      </w:divBdr>
    </w:div>
    <w:div w:id="2022773466">
      <w:bodyDiv w:val="1"/>
      <w:marLeft w:val="0"/>
      <w:marRight w:val="0"/>
      <w:marTop w:val="0"/>
      <w:marBottom w:val="0"/>
      <w:divBdr>
        <w:top w:val="none" w:sz="0" w:space="0" w:color="auto"/>
        <w:left w:val="none" w:sz="0" w:space="0" w:color="auto"/>
        <w:bottom w:val="none" w:sz="0" w:space="0" w:color="auto"/>
        <w:right w:val="none" w:sz="0" w:space="0" w:color="auto"/>
      </w:divBdr>
    </w:div>
    <w:div w:id="2097095213">
      <w:bodyDiv w:val="1"/>
      <w:marLeft w:val="0"/>
      <w:marRight w:val="0"/>
      <w:marTop w:val="0"/>
      <w:marBottom w:val="0"/>
      <w:divBdr>
        <w:top w:val="none" w:sz="0" w:space="0" w:color="auto"/>
        <w:left w:val="none" w:sz="0" w:space="0" w:color="auto"/>
        <w:bottom w:val="none" w:sz="0" w:space="0" w:color="auto"/>
        <w:right w:val="none" w:sz="0" w:space="0" w:color="auto"/>
      </w:divBdr>
    </w:div>
    <w:div w:id="210622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1418</TotalTime>
  <Pages>1</Pages>
  <Words>4801</Words>
  <Characters>27371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32108</CharactersWithSpaces>
  <SharedDoc>false</SharedDoc>
  <HLinks>
    <vt:vector size="348" baseType="variant">
      <vt:variant>
        <vt:i4>5242887</vt:i4>
      </vt:variant>
      <vt:variant>
        <vt:i4>177</vt:i4>
      </vt:variant>
      <vt:variant>
        <vt:i4>0</vt:i4>
      </vt:variant>
      <vt:variant>
        <vt:i4>5</vt:i4>
      </vt:variant>
      <vt:variant>
        <vt:lpwstr>https://www.axios.com/gold-mining-amazon-satellite-data-69fed331-19f1-4b50-b250-6ebe06a6e363.html</vt:lpwstr>
      </vt:variant>
      <vt:variant>
        <vt:lpwstr/>
      </vt:variant>
      <vt:variant>
        <vt:i4>6553650</vt:i4>
      </vt:variant>
      <vt:variant>
        <vt:i4>174</vt:i4>
      </vt:variant>
      <vt:variant>
        <vt:i4>0</vt:i4>
      </vt:variant>
      <vt:variant>
        <vt:i4>5</vt:i4>
      </vt:variant>
      <vt:variant>
        <vt:lpwstr>https://www.axios.com/satellite-fishing-data-human-rights-abuses-1864293e-f788-4fe0-84e2-dd2e4a0cad86.html</vt:lpwstr>
      </vt:variant>
      <vt:variant>
        <vt:lpwstr/>
      </vt:variant>
      <vt:variant>
        <vt:i4>6488178</vt:i4>
      </vt:variant>
      <vt:variant>
        <vt:i4>171</vt:i4>
      </vt:variant>
      <vt:variant>
        <vt:i4>0</vt:i4>
      </vt:variant>
      <vt:variant>
        <vt:i4>5</vt:i4>
      </vt:variant>
      <vt:variant>
        <vt:lpwstr>https://www.axios.com/natural-gas-flaring-monitor-95ee7aa1-261d-42b1-abb7-388f2245f414.html</vt:lpwstr>
      </vt:variant>
      <vt:variant>
        <vt:lpwstr/>
      </vt:variant>
      <vt:variant>
        <vt:i4>786507</vt:i4>
      </vt:variant>
      <vt:variant>
        <vt:i4>168</vt:i4>
      </vt:variant>
      <vt:variant>
        <vt:i4>0</vt:i4>
      </vt:variant>
      <vt:variant>
        <vt:i4>5</vt:i4>
      </vt:variant>
      <vt:variant>
        <vt:lpwstr>https://www.axios.com/satellite-data-environmental-transparency-a47cf3ae-0a9b-4eb7-92d7-8368bd798523.html</vt:lpwstr>
      </vt:variant>
      <vt:variant>
        <vt:lpwstr/>
      </vt:variant>
      <vt:variant>
        <vt:i4>786507</vt:i4>
      </vt:variant>
      <vt:variant>
        <vt:i4>165</vt:i4>
      </vt:variant>
      <vt:variant>
        <vt:i4>0</vt:i4>
      </vt:variant>
      <vt:variant>
        <vt:i4>5</vt:i4>
      </vt:variant>
      <vt:variant>
        <vt:lpwstr>https://www.axios.com/satellite-data-environmental-transparency-a47cf3ae-0a9b-4eb7-92d7-8368bd798523.html</vt:lpwstr>
      </vt:variant>
      <vt:variant>
        <vt:lpwstr/>
      </vt:variant>
      <vt:variant>
        <vt:i4>4128835</vt:i4>
      </vt:variant>
      <vt:variant>
        <vt:i4>162</vt:i4>
      </vt:variant>
      <vt:variant>
        <vt:i4>0</vt:i4>
      </vt:variant>
      <vt:variant>
        <vt:i4>5</vt:i4>
      </vt:variant>
      <vt:variant>
        <vt:lpwstr>https://www.nasa.gov/directorates/spacetech/solicitations/tipping_points</vt:lpwstr>
      </vt:variant>
      <vt:variant>
        <vt:lpwstr/>
      </vt:variant>
      <vt:variant>
        <vt:i4>6881354</vt:i4>
      </vt:variant>
      <vt:variant>
        <vt:i4>159</vt:i4>
      </vt:variant>
      <vt:variant>
        <vt:i4>0</vt:i4>
      </vt:variant>
      <vt:variant>
        <vt:i4>5</vt:i4>
      </vt:variant>
      <vt:variant>
        <vt:lpwstr>http://science.sciencemag.org/cgi/doi/10.1126/science.aaf7894?adobe_mc=MCMID%3D64377073436811311431779319572820855539%7CMCORGID%3D242B6472541199F70A4C98A6%2540AdobeOrg%7CTS%3D1642104404</vt:lpwstr>
      </vt:variant>
      <vt:variant>
        <vt:lpwstr/>
      </vt:variant>
      <vt:variant>
        <vt:i4>4980778</vt:i4>
      </vt:variant>
      <vt:variant>
        <vt:i4>156</vt:i4>
      </vt:variant>
      <vt:variant>
        <vt:i4>0</vt:i4>
      </vt:variant>
      <vt:variant>
        <vt:i4>5</vt:i4>
      </vt:variant>
      <vt:variant>
        <vt:lpwstr>http://science.sciencemag.org/content/346/6206/186?intcmp=collection-robots&amp;adobe_mc=MCMID%3D64377073436811311431779319572820855539%7CMCORGID%3D242B6472541199F70A4C98A6%2540AdobeOrg%7CTS%3D1642104404</vt:lpwstr>
      </vt:variant>
      <vt:variant>
        <vt:lpwstr/>
      </vt:variant>
      <vt:variant>
        <vt:i4>589839</vt:i4>
      </vt:variant>
      <vt:variant>
        <vt:i4>153</vt:i4>
      </vt:variant>
      <vt:variant>
        <vt:i4>0</vt:i4>
      </vt:variant>
      <vt:variant>
        <vt:i4>5</vt:i4>
      </vt:variant>
      <vt:variant>
        <vt:lpwstr>https://www.science.org/content/article/satellite-images-can-map-poverty</vt:lpwstr>
      </vt:variant>
      <vt:variant>
        <vt:lpwstr/>
      </vt:variant>
      <vt:variant>
        <vt:i4>786507</vt:i4>
      </vt:variant>
      <vt:variant>
        <vt:i4>150</vt:i4>
      </vt:variant>
      <vt:variant>
        <vt:i4>0</vt:i4>
      </vt:variant>
      <vt:variant>
        <vt:i4>5</vt:i4>
      </vt:variant>
      <vt:variant>
        <vt:lpwstr>https://www.axios.com/satellite-data-environmental-transparency-a47cf3ae-0a9b-4eb7-92d7-8368bd798523.html</vt:lpwstr>
      </vt:variant>
      <vt:variant>
        <vt:lpwstr/>
      </vt:variant>
      <vt:variant>
        <vt:i4>8257585</vt:i4>
      </vt:variant>
      <vt:variant>
        <vt:i4>147</vt:i4>
      </vt:variant>
      <vt:variant>
        <vt:i4>0</vt:i4>
      </vt:variant>
      <vt:variant>
        <vt:i4>5</vt:i4>
      </vt:variant>
      <vt:variant>
        <vt:lpwstr>https://s3.us-east-1.amazonaws.com/files.cnas.org/documents/CNAS-Report-CapitalismInSpace-Final.pdf?mtime=20170216144336&amp;focal=none</vt:lpwstr>
      </vt:variant>
      <vt:variant>
        <vt:lpwstr/>
      </vt:variant>
      <vt:variant>
        <vt:i4>3342438</vt:i4>
      </vt:variant>
      <vt:variant>
        <vt:i4>144</vt:i4>
      </vt:variant>
      <vt:variant>
        <vt:i4>0</vt:i4>
      </vt:variant>
      <vt:variant>
        <vt:i4>5</vt:i4>
      </vt:variant>
      <vt:variant>
        <vt:lpwstr>https://futurism.com/private-companies-not-governments-are-shaping-the-future-of-space-exploration</vt:lpwstr>
      </vt:variant>
      <vt:variant>
        <vt:lpwstr/>
      </vt:variant>
      <vt:variant>
        <vt:i4>5177413</vt:i4>
      </vt:variant>
      <vt:variant>
        <vt:i4>141</vt:i4>
      </vt:variant>
      <vt:variant>
        <vt:i4>0</vt:i4>
      </vt:variant>
      <vt:variant>
        <vt:i4>5</vt:i4>
      </vt:variant>
      <vt:variant>
        <vt:lpwstr>https://www.ncbi.nlm.nih.gov/pmc/articles/PMC3154227/</vt:lpwstr>
      </vt:variant>
      <vt:variant>
        <vt:lpwstr>bib14</vt:lpwstr>
      </vt:variant>
      <vt:variant>
        <vt:i4>4980805</vt:i4>
      </vt:variant>
      <vt:variant>
        <vt:i4>138</vt:i4>
      </vt:variant>
      <vt:variant>
        <vt:i4>0</vt:i4>
      </vt:variant>
      <vt:variant>
        <vt:i4>5</vt:i4>
      </vt:variant>
      <vt:variant>
        <vt:lpwstr>https://www.ncbi.nlm.nih.gov/pmc/articles/PMC3154227/</vt:lpwstr>
      </vt:variant>
      <vt:variant>
        <vt:lpwstr>bib2</vt:lpwstr>
      </vt:variant>
      <vt:variant>
        <vt:i4>5177413</vt:i4>
      </vt:variant>
      <vt:variant>
        <vt:i4>135</vt:i4>
      </vt:variant>
      <vt:variant>
        <vt:i4>0</vt:i4>
      </vt:variant>
      <vt:variant>
        <vt:i4>5</vt:i4>
      </vt:variant>
      <vt:variant>
        <vt:lpwstr>https://www.ncbi.nlm.nih.gov/pmc/articles/PMC3154227/</vt:lpwstr>
      </vt:variant>
      <vt:variant>
        <vt:lpwstr>bib1</vt:lpwstr>
      </vt:variant>
      <vt:variant>
        <vt:i4>7798895</vt:i4>
      </vt:variant>
      <vt:variant>
        <vt:i4>132</vt:i4>
      </vt:variant>
      <vt:variant>
        <vt:i4>0</vt:i4>
      </vt:variant>
      <vt:variant>
        <vt:i4>5</vt:i4>
      </vt:variant>
      <vt:variant>
        <vt:lpwstr>https://scholarlycommons.law.northwestern.edu/njilb/vol20/iss1/7 2</vt:lpwstr>
      </vt:variant>
      <vt:variant>
        <vt:lpwstr/>
      </vt:variant>
      <vt:variant>
        <vt:i4>196631</vt:i4>
      </vt:variant>
      <vt:variant>
        <vt:i4>129</vt:i4>
      </vt:variant>
      <vt:variant>
        <vt:i4>0</vt:i4>
      </vt:variant>
      <vt:variant>
        <vt:i4>5</vt:i4>
      </vt:variant>
      <vt:variant>
        <vt:lpwstr>http://www.space.com/2032-asteroid-mining-key-space-economy.html</vt:lpwstr>
      </vt:variant>
      <vt:variant>
        <vt:lpwstr/>
      </vt:variant>
      <vt:variant>
        <vt:i4>7209003</vt:i4>
      </vt:variant>
      <vt:variant>
        <vt:i4>126</vt:i4>
      </vt:variant>
      <vt:variant>
        <vt:i4>0</vt:i4>
      </vt:variant>
      <vt:variant>
        <vt:i4>5</vt:i4>
      </vt:variant>
      <vt:variant>
        <vt:lpwstr>http://www.scienceclarified.com/scitech/Comets-and-Asteroids/How-Humans-Will-Mine-Asteroids-and-Comets.html</vt:lpwstr>
      </vt:variant>
      <vt:variant>
        <vt:lpwstr/>
      </vt:variant>
      <vt:variant>
        <vt:i4>7733299</vt:i4>
      </vt:variant>
      <vt:variant>
        <vt:i4>123</vt:i4>
      </vt:variant>
      <vt:variant>
        <vt:i4>0</vt:i4>
      </vt:variant>
      <vt:variant>
        <vt:i4>5</vt:i4>
      </vt:variant>
      <vt:variant>
        <vt:lpwstr>https://www.greenmatch.co.uk/blog/2015/01/the-future-for-solar-power-in-the-uk</vt:lpwstr>
      </vt:variant>
      <vt:variant>
        <vt:lpwstr/>
      </vt:variant>
      <vt:variant>
        <vt:i4>1507394</vt:i4>
      </vt:variant>
      <vt:variant>
        <vt:i4>120</vt:i4>
      </vt:variant>
      <vt:variant>
        <vt:i4>0</vt:i4>
      </vt:variant>
      <vt:variant>
        <vt:i4>5</vt:i4>
      </vt:variant>
      <vt:variant>
        <vt:lpwstr>https://www.greenmatch.co.uk/blog/2014/08/what-is-the-installation-cost-for-solar-panels</vt:lpwstr>
      </vt:variant>
      <vt:variant>
        <vt:lpwstr/>
      </vt:variant>
      <vt:variant>
        <vt:i4>1310797</vt:i4>
      </vt:variant>
      <vt:variant>
        <vt:i4>117</vt:i4>
      </vt:variant>
      <vt:variant>
        <vt:i4>0</vt:i4>
      </vt:variant>
      <vt:variant>
        <vt:i4>5</vt:i4>
      </vt:variant>
      <vt:variant>
        <vt:lpwstr>https://space.nss.org/space-solar-power/</vt:lpwstr>
      </vt:variant>
      <vt:variant>
        <vt:lpwstr/>
      </vt:variant>
      <vt:variant>
        <vt:i4>6029398</vt:i4>
      </vt:variant>
      <vt:variant>
        <vt:i4>114</vt:i4>
      </vt:variant>
      <vt:variant>
        <vt:i4>0</vt:i4>
      </vt:variant>
      <vt:variant>
        <vt:i4>5</vt:i4>
      </vt:variant>
      <vt:variant>
        <vt:lpwstr>https://www.greenmatch.co.uk/blog/2014/11/how-efficient-are-solar-panels</vt:lpwstr>
      </vt:variant>
      <vt:variant>
        <vt:lpwstr/>
      </vt:variant>
      <vt:variant>
        <vt:i4>7733350</vt:i4>
      </vt:variant>
      <vt:variant>
        <vt:i4>111</vt:i4>
      </vt:variant>
      <vt:variant>
        <vt:i4>0</vt:i4>
      </vt:variant>
      <vt:variant>
        <vt:i4>5</vt:i4>
      </vt:variant>
      <vt:variant>
        <vt:lpwstr>https://ourworldindata.org/uploads/2020/02/Safest-source-of-energy.png</vt:lpwstr>
      </vt:variant>
      <vt:variant>
        <vt:lpwstr/>
      </vt:variant>
      <vt:variant>
        <vt:i4>2556017</vt:i4>
      </vt:variant>
      <vt:variant>
        <vt:i4>108</vt:i4>
      </vt:variant>
      <vt:variant>
        <vt:i4>0</vt:i4>
      </vt:variant>
      <vt:variant>
        <vt:i4>5</vt:i4>
      </vt:variant>
      <vt:variant>
        <vt:lpwstr>https://www.un.org/development/desa/en/news/population/world-population-prospects-2019.html</vt:lpwstr>
      </vt:variant>
      <vt:variant>
        <vt:lpwstr/>
      </vt:variant>
      <vt:variant>
        <vt:i4>1310797</vt:i4>
      </vt:variant>
      <vt:variant>
        <vt:i4>105</vt:i4>
      </vt:variant>
      <vt:variant>
        <vt:i4>0</vt:i4>
      </vt:variant>
      <vt:variant>
        <vt:i4>5</vt:i4>
      </vt:variant>
      <vt:variant>
        <vt:lpwstr>https://space.nss.org/space-solar-power/</vt:lpwstr>
      </vt:variant>
      <vt:variant>
        <vt:lpwstr/>
      </vt:variant>
      <vt:variant>
        <vt:i4>7929964</vt:i4>
      </vt:variant>
      <vt:variant>
        <vt:i4>102</vt:i4>
      </vt:variant>
      <vt:variant>
        <vt:i4>0</vt:i4>
      </vt:variant>
      <vt:variant>
        <vt:i4>5</vt:i4>
      </vt:variant>
      <vt:variant>
        <vt:lpwstr>https://www.greenmatch.co.uk/solar-energy/solar-panels</vt:lpwstr>
      </vt:variant>
      <vt:variant>
        <vt:lpwstr/>
      </vt:variant>
      <vt:variant>
        <vt:i4>7274545</vt:i4>
      </vt:variant>
      <vt:variant>
        <vt:i4>99</vt:i4>
      </vt:variant>
      <vt:variant>
        <vt:i4>0</vt:i4>
      </vt:variant>
      <vt:variant>
        <vt:i4>5</vt:i4>
      </vt:variant>
      <vt:variant>
        <vt:lpwstr>https://www.greenmatch.co.uk/blog/clean-energy</vt:lpwstr>
      </vt:variant>
      <vt:variant>
        <vt:lpwstr/>
      </vt:variant>
      <vt:variant>
        <vt:i4>4128884</vt:i4>
      </vt:variant>
      <vt:variant>
        <vt:i4>96</vt:i4>
      </vt:variant>
      <vt:variant>
        <vt:i4>0</vt:i4>
      </vt:variant>
      <vt:variant>
        <vt:i4>5</vt:i4>
      </vt:variant>
      <vt:variant>
        <vt:lpwstr>https://www.greenmatch.co.uk/blog/2014/08/5-advantages-and-5-disadvantages-of-solar-energy</vt:lpwstr>
      </vt:variant>
      <vt:variant>
        <vt:lpwstr/>
      </vt:variant>
      <vt:variant>
        <vt:i4>7733293</vt:i4>
      </vt:variant>
      <vt:variant>
        <vt:i4>93</vt:i4>
      </vt:variant>
      <vt:variant>
        <vt:i4>0</vt:i4>
      </vt:variant>
      <vt:variant>
        <vt:i4>5</vt:i4>
      </vt:variant>
      <vt:variant>
        <vt:lpwstr>https://www.space.com/climate-change-dimming-earth</vt:lpwstr>
      </vt:variant>
      <vt:variant>
        <vt:lpwstr/>
      </vt:variant>
      <vt:variant>
        <vt:i4>5177420</vt:i4>
      </vt:variant>
      <vt:variant>
        <vt:i4>87</vt:i4>
      </vt:variant>
      <vt:variant>
        <vt:i4>0</vt:i4>
      </vt:variant>
      <vt:variant>
        <vt:i4>5</vt:i4>
      </vt:variant>
      <vt:variant>
        <vt:lpwstr>https://www.space.com/x-37b-military-space-plane-surprising-facts</vt:lpwstr>
      </vt:variant>
      <vt:variant>
        <vt:lpwstr/>
      </vt:variant>
      <vt:variant>
        <vt:i4>7405665</vt:i4>
      </vt:variant>
      <vt:variant>
        <vt:i4>84</vt:i4>
      </vt:variant>
      <vt:variant>
        <vt:i4>0</vt:i4>
      </vt:variant>
      <vt:variant>
        <vt:i4>5</vt:i4>
      </vt:variant>
      <vt:variant>
        <vt:lpwstr>https://www.space.com/x-37b-space-plane-solar-power-beaming</vt:lpwstr>
      </vt:variant>
      <vt:variant>
        <vt:lpwstr/>
      </vt:variant>
      <vt:variant>
        <vt:i4>5046280</vt:i4>
      </vt:variant>
      <vt:variant>
        <vt:i4>81</vt:i4>
      </vt:variant>
      <vt:variant>
        <vt:i4>0</vt:i4>
      </vt:variant>
      <vt:variant>
        <vt:i4>5</vt:i4>
      </vt:variant>
      <vt:variant>
        <vt:lpwstr>https://www.space.com/25275-x37b-space-plane.html</vt:lpwstr>
      </vt:variant>
      <vt:variant>
        <vt:lpwstr/>
      </vt:variant>
      <vt:variant>
        <vt:i4>1441799</vt:i4>
      </vt:variant>
      <vt:variant>
        <vt:i4>75</vt:i4>
      </vt:variant>
      <vt:variant>
        <vt:i4>0</vt:i4>
      </vt:variant>
      <vt:variant>
        <vt:i4>5</vt:i4>
      </vt:variant>
      <vt:variant>
        <vt:lpwstr>https://www.space.com/42089-space-force.html</vt:lpwstr>
      </vt:variant>
      <vt:variant>
        <vt:lpwstr/>
      </vt:variant>
      <vt:variant>
        <vt:i4>5308501</vt:i4>
      </vt:variant>
      <vt:variant>
        <vt:i4>72</vt:i4>
      </vt:variant>
      <vt:variant>
        <vt:i4>0</vt:i4>
      </vt:variant>
      <vt:variant>
        <vt:i4>5</vt:i4>
      </vt:variant>
      <vt:variant>
        <vt:lpwstr>https://www.space.com/nasa-low-earth-orbit-iss-commercialization.html</vt:lpwstr>
      </vt:variant>
      <vt:variant>
        <vt:lpwstr/>
      </vt:variant>
      <vt:variant>
        <vt:i4>6750262</vt:i4>
      </vt:variant>
      <vt:variant>
        <vt:i4>69</vt:i4>
      </vt:variant>
      <vt:variant>
        <vt:i4>0</vt:i4>
      </vt:variant>
      <vt:variant>
        <vt:i4>5</vt:i4>
      </vt:variant>
      <vt:variant>
        <vt:lpwstr>https://www.youtube.com/watch?v=5E-0NYnAaUA</vt:lpwstr>
      </vt:variant>
      <vt:variant>
        <vt:lpwstr/>
      </vt:variant>
      <vt:variant>
        <vt:i4>589914</vt:i4>
      </vt:variant>
      <vt:variant>
        <vt:i4>66</vt:i4>
      </vt:variant>
      <vt:variant>
        <vt:i4>0</vt:i4>
      </vt:variant>
      <vt:variant>
        <vt:i4>5</vt:i4>
      </vt:variant>
      <vt:variant>
        <vt:lpwstr>https://www.space.com/spacex-starlink-satellites.html</vt:lpwstr>
      </vt:variant>
      <vt:variant>
        <vt:lpwstr/>
      </vt:variant>
      <vt:variant>
        <vt:i4>7405684</vt:i4>
      </vt:variant>
      <vt:variant>
        <vt:i4>63</vt:i4>
      </vt:variant>
      <vt:variant>
        <vt:i4>0</vt:i4>
      </vt:variant>
      <vt:variant>
        <vt:i4>5</vt:i4>
      </vt:variant>
      <vt:variant>
        <vt:lpwstr>https://www.livescience.com/climate-change.html</vt:lpwstr>
      </vt:variant>
      <vt:variant>
        <vt:lpwstr/>
      </vt:variant>
      <vt:variant>
        <vt:i4>5046353</vt:i4>
      </vt:variant>
      <vt:variant>
        <vt:i4>60</vt:i4>
      </vt:variant>
      <vt:variant>
        <vt:i4>0</vt:i4>
      </vt:variant>
      <vt:variant>
        <vt:i4>5</vt:i4>
      </vt:variant>
      <vt:variant>
        <vt:lpwstr>https://www.livescience.com/climate-report-net-zero.html</vt:lpwstr>
      </vt:variant>
      <vt:variant>
        <vt:lpwstr/>
      </vt:variant>
      <vt:variant>
        <vt:i4>2228274</vt:i4>
      </vt:variant>
      <vt:variant>
        <vt:i4>57</vt:i4>
      </vt:variant>
      <vt:variant>
        <vt:i4>0</vt:i4>
      </vt:variant>
      <vt:variant>
        <vt:i4>5</vt:i4>
      </vt:variant>
      <vt:variant>
        <vt:lpwstr>https://www.space.com/16952-nasa-jet-propulsion-laboratory.html</vt:lpwstr>
      </vt:variant>
      <vt:variant>
        <vt:lpwstr/>
      </vt:variant>
      <vt:variant>
        <vt:i4>1048645</vt:i4>
      </vt:variant>
      <vt:variant>
        <vt:i4>54</vt:i4>
      </vt:variant>
      <vt:variant>
        <vt:i4>0</vt:i4>
      </vt:variant>
      <vt:variant>
        <vt:i4>5</vt:i4>
      </vt:variant>
      <vt:variant>
        <vt:lpwstr>https://www.livescience.com/45950-nikola-tesla-biography.html</vt:lpwstr>
      </vt:variant>
      <vt:variant>
        <vt:lpwstr/>
      </vt:variant>
      <vt:variant>
        <vt:i4>5767178</vt:i4>
      </vt:variant>
      <vt:variant>
        <vt:i4>51</vt:i4>
      </vt:variant>
      <vt:variant>
        <vt:i4>0</vt:i4>
      </vt:variant>
      <vt:variant>
        <vt:i4>5</vt:i4>
      </vt:variant>
      <vt:variant>
        <vt:lpwstr>https://www.space.com/solar-power-stations-in-space-could-be-the-answer-to-our-energy-needs.html</vt:lpwstr>
      </vt:variant>
      <vt:variant>
        <vt:lpwstr/>
      </vt:variant>
      <vt:variant>
        <vt:i4>2752556</vt:i4>
      </vt:variant>
      <vt:variant>
        <vt:i4>48</vt:i4>
      </vt:variant>
      <vt:variant>
        <vt:i4>0</vt:i4>
      </vt:variant>
      <vt:variant>
        <vt:i4>5</vt:i4>
      </vt:variant>
      <vt:variant>
        <vt:lpwstr>https://www.space.com/54-earth-history-composition-and-atmosphere.html</vt:lpwstr>
      </vt:variant>
      <vt:variant>
        <vt:lpwstr/>
      </vt:variant>
      <vt:variant>
        <vt:i4>720986</vt:i4>
      </vt:variant>
      <vt:variant>
        <vt:i4>45</vt:i4>
      </vt:variant>
      <vt:variant>
        <vt:i4>0</vt:i4>
      </vt:variant>
      <vt:variant>
        <vt:i4>5</vt:i4>
      </vt:variant>
      <vt:variant>
        <vt:lpwstr>https://www.saga.cornell.edu/saga/q-qconf/kilele.pdf</vt:lpwstr>
      </vt:variant>
      <vt:variant>
        <vt:lpwstr/>
      </vt:variant>
      <vt:variant>
        <vt:i4>1638401</vt:i4>
      </vt:variant>
      <vt:variant>
        <vt:i4>42</vt:i4>
      </vt:variant>
      <vt:variant>
        <vt:i4>0</vt:i4>
      </vt:variant>
      <vt:variant>
        <vt:i4>5</vt:i4>
      </vt:variant>
      <vt:variant>
        <vt:lpwstr>https://digital.hbs.edu/platform-digit/submission/map-kibera-empowering-africas-biggest-slum-with-collective-wisdom/</vt:lpwstr>
      </vt:variant>
      <vt:variant>
        <vt:lpwstr/>
      </vt:variant>
      <vt:variant>
        <vt:i4>8061036</vt:i4>
      </vt:variant>
      <vt:variant>
        <vt:i4>39</vt:i4>
      </vt:variant>
      <vt:variant>
        <vt:i4>0</vt:i4>
      </vt:variant>
      <vt:variant>
        <vt:i4>5</vt:i4>
      </vt:variant>
      <vt:variant>
        <vt:lpwstr>https://www.acclimatise.uk.com/2018/05/02/earth-observation-of-increasing-importance-for-climate-change-adaptation/</vt:lpwstr>
      </vt:variant>
      <vt:variant>
        <vt:lpwstr/>
      </vt:variant>
      <vt:variant>
        <vt:i4>2490485</vt:i4>
      </vt:variant>
      <vt:variant>
        <vt:i4>36</vt:i4>
      </vt:variant>
      <vt:variant>
        <vt:i4>0</vt:i4>
      </vt:variant>
      <vt:variant>
        <vt:i4>5</vt:i4>
      </vt:variant>
      <vt:variant>
        <vt:lpwstr>https://www.theverge.com/22858437/2021-mining-critical-minerals-clean-energy-renewables-climate-change</vt:lpwstr>
      </vt:variant>
      <vt:variant>
        <vt:lpwstr/>
      </vt:variant>
      <vt:variant>
        <vt:i4>1572888</vt:i4>
      </vt:variant>
      <vt:variant>
        <vt:i4>33</vt:i4>
      </vt:variant>
      <vt:variant>
        <vt:i4>0</vt:i4>
      </vt:variant>
      <vt:variant>
        <vt:i4>5</vt:i4>
      </vt:variant>
      <vt:variant>
        <vt:lpwstr>http://worldwithoutgenocide.org/genocides-and-conflicts/congo</vt:lpwstr>
      </vt:variant>
      <vt:variant>
        <vt:lpwstr/>
      </vt:variant>
      <vt:variant>
        <vt:i4>7012387</vt:i4>
      </vt:variant>
      <vt:variant>
        <vt:i4>30</vt:i4>
      </vt:variant>
      <vt:variant>
        <vt:i4>0</vt:i4>
      </vt:variant>
      <vt:variant>
        <vt:i4>5</vt:i4>
      </vt:variant>
      <vt:variant>
        <vt:lpwstr>https://www.space.com/26644-moon-asteroids-resources-space-law.html</vt:lpwstr>
      </vt:variant>
      <vt:variant>
        <vt:lpwstr/>
      </vt:variant>
      <vt:variant>
        <vt:i4>7798821</vt:i4>
      </vt:variant>
      <vt:variant>
        <vt:i4>27</vt:i4>
      </vt:variant>
      <vt:variant>
        <vt:i4>0</vt:i4>
      </vt:variant>
      <vt:variant>
        <vt:i4>5</vt:i4>
      </vt:variant>
      <vt:variant>
        <vt:lpwstr>https://www.space.com/19368-asteroid-mining-deep-space-industries.html</vt:lpwstr>
      </vt:variant>
      <vt:variant>
        <vt:lpwstr/>
      </vt:variant>
      <vt:variant>
        <vt:i4>196617</vt:i4>
      </vt:variant>
      <vt:variant>
        <vt:i4>24</vt:i4>
      </vt:variant>
      <vt:variant>
        <vt:i4>0</vt:i4>
      </vt:variant>
      <vt:variant>
        <vt:i4>5</vt:i4>
      </vt:variant>
      <vt:variant>
        <vt:lpwstr>https://www.space.com/18962-spacex-falcon-9.html</vt:lpwstr>
      </vt:variant>
      <vt:variant>
        <vt:lpwstr/>
      </vt:variant>
      <vt:variant>
        <vt:i4>6094877</vt:i4>
      </vt:variant>
      <vt:variant>
        <vt:i4>21</vt:i4>
      </vt:variant>
      <vt:variant>
        <vt:i4>0</vt:i4>
      </vt:variant>
      <vt:variant>
        <vt:i4>5</vt:i4>
      </vt:variant>
      <vt:variant>
        <vt:lpwstr>https://www.space.com/30213-asteroid-mining-planetary-resources-2025.html</vt:lpwstr>
      </vt:variant>
      <vt:variant>
        <vt:lpwstr/>
      </vt:variant>
      <vt:variant>
        <vt:i4>393245</vt:i4>
      </vt:variant>
      <vt:variant>
        <vt:i4>18</vt:i4>
      </vt:variant>
      <vt:variant>
        <vt:i4>0</vt:i4>
      </vt:variant>
      <vt:variant>
        <vt:i4>5</vt:i4>
      </vt:variant>
      <vt:variant>
        <vt:lpwstr>https://asteroidminingcorporation.co.uk/</vt:lpwstr>
      </vt:variant>
      <vt:variant>
        <vt:lpwstr/>
      </vt:variant>
      <vt:variant>
        <vt:i4>1966146</vt:i4>
      </vt:variant>
      <vt:variant>
        <vt:i4>15</vt:i4>
      </vt:variant>
      <vt:variant>
        <vt:i4>0</vt:i4>
      </vt:variant>
      <vt:variant>
        <vt:i4>5</vt:i4>
      </vt:variant>
      <vt:variant>
        <vt:lpwstr>https://heartlanddailynews.com/2022/01/op-ed-private-sector-is-the-future-for-space-exploration/</vt:lpwstr>
      </vt:variant>
      <vt:variant>
        <vt:lpwstr/>
      </vt:variant>
      <vt:variant>
        <vt:i4>655385</vt:i4>
      </vt:variant>
      <vt:variant>
        <vt:i4>12</vt:i4>
      </vt:variant>
      <vt:variant>
        <vt:i4>0</vt:i4>
      </vt:variant>
      <vt:variant>
        <vt:i4>5</vt:i4>
      </vt:variant>
      <vt:variant>
        <vt:lpwstr>https://today.ku.edu/2014/06/02/professor-studies-how-utilitarianism-provides-framework-major-policy-decisions</vt:lpwstr>
      </vt:variant>
      <vt:variant>
        <vt:lpwstr>:~:text=Professor%20studies%20how%20utilitarianism%20provides%20framework%20for%20major%20policy%20decisions,-Mon%2C%2006%2F16&amp;text=All%20major%20policy%20decisions%20involve,the%20common%20good%20the%20most.%22</vt:lpwstr>
      </vt:variant>
      <vt:variant>
        <vt:i4>5111883</vt:i4>
      </vt:variant>
      <vt:variant>
        <vt:i4>9</vt:i4>
      </vt:variant>
      <vt:variant>
        <vt:i4>0</vt:i4>
      </vt:variant>
      <vt:variant>
        <vt:i4>5</vt:i4>
      </vt:variant>
      <vt:variant>
        <vt:lpwstr>https://scholar.smu.edu/jalc/vol69/iss4/3</vt:lpwstr>
      </vt:variant>
      <vt:variant>
        <vt:lpwstr/>
      </vt:variant>
      <vt:variant>
        <vt:i4>5570629</vt:i4>
      </vt:variant>
      <vt:variant>
        <vt:i4>6</vt:i4>
      </vt:variant>
      <vt:variant>
        <vt:i4>0</vt:i4>
      </vt:variant>
      <vt:variant>
        <vt:i4>5</vt:i4>
      </vt:variant>
      <vt:variant>
        <vt:lpwstr>https://www.lawinsider.com/dictionary/private-entity</vt:lpwstr>
      </vt:variant>
      <vt:variant>
        <vt:lpwstr/>
      </vt:variant>
      <vt:variant>
        <vt:i4>5570629</vt:i4>
      </vt:variant>
      <vt:variant>
        <vt:i4>3</vt:i4>
      </vt:variant>
      <vt:variant>
        <vt:i4>0</vt:i4>
      </vt:variant>
      <vt:variant>
        <vt:i4>5</vt:i4>
      </vt:variant>
      <vt:variant>
        <vt:lpwstr>https://www.lawinsider.com/dictionary/private-entity</vt:lpwstr>
      </vt:variant>
      <vt:variant>
        <vt:lpwstr/>
      </vt:variant>
      <vt:variant>
        <vt:i4>5570629</vt:i4>
      </vt:variant>
      <vt:variant>
        <vt:i4>0</vt:i4>
      </vt:variant>
      <vt:variant>
        <vt:i4>0</vt:i4>
      </vt:variant>
      <vt:variant>
        <vt:i4>5</vt:i4>
      </vt:variant>
      <vt:variant>
        <vt:lpwstr>https://www.lawinsider.com/dictionary/private-entity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161</cp:revision>
  <dcterms:created xsi:type="dcterms:W3CDTF">2022-08-19T22:57:00Z</dcterms:created>
  <dcterms:modified xsi:type="dcterms:W3CDTF">2022-10-16T16:42:00Z</dcterms:modified>
</cp:coreProperties>
</file>